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55FD" w14:textId="374FD88E" w:rsidR="00A67FD5" w:rsidRPr="005E79D5" w:rsidRDefault="005E79D5" w:rsidP="006A524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hyperlink r:id="rId4" w:history="1">
        <w:r w:rsidR="00A67FD5" w:rsidRPr="005E79D5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ЉУДИ</w:t>
        </w:r>
        <w:r w:rsidR="00A67FD5" w:rsidRPr="005E79D5">
          <w:rPr>
            <w:rStyle w:val="Hyperlink"/>
            <w:rFonts w:ascii="Times New Roman" w:eastAsia="Calibri" w:hAnsi="Times New Roman" w:cs="Times New Roman"/>
            <w:b/>
            <w:sz w:val="28"/>
            <w:szCs w:val="28"/>
            <w:lang w:val="fr-FR"/>
          </w:rPr>
          <w:t xml:space="preserve"> </w:t>
        </w:r>
        <w:r w:rsidR="00A67FD5" w:rsidRPr="005E79D5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ЛИКУЈТЕ</w:t>
        </w:r>
      </w:hyperlink>
      <w:r w:rsidR="00A67FD5" w:rsidRPr="005E79D5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351783DC" w14:textId="50F2F6ED" w:rsidR="00A67FD5" w:rsidRPr="005E79D5" w:rsidRDefault="005E79D5" w:rsidP="006A524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Владика </w:t>
      </w:r>
      <w:r w:rsidR="00A67FD5" w:rsidRPr="005E79D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Николај Велимировић</w:t>
      </w:r>
    </w:p>
    <w:p w14:paraId="622A5B32" w14:textId="77777777" w:rsidR="00A67FD5" w:rsidRPr="005E79D5" w:rsidRDefault="00A67FD5" w:rsidP="006A524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14:paraId="0DF989EC" w14:textId="43541730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Људи ликујте, народи чујте: </w:t>
      </w:r>
      <w:r w:rsid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      </w:t>
      </w:r>
      <w:r w:rsidR="005E79D5" w:rsidRPr="005E79D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ликовати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5E79D5">
        <w:rPr>
          <w:rFonts w:ascii="Times New Roman" w:eastAsia="Calibri" w:hAnsi="Times New Roman" w:cs="Times New Roman"/>
          <w:sz w:val="24"/>
          <w:szCs w:val="24"/>
          <w:lang w:val="sr-Cyrl-RS"/>
        </w:rPr>
        <w:t>силно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радовати</w:t>
      </w:r>
    </w:p>
    <w:p w14:paraId="392CE6C5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Христос воскресе, радост донесе! </w:t>
      </w:r>
    </w:p>
    <w:p w14:paraId="0A9DEAB6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6742051B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Звезде играјте, горе певајте </w:t>
      </w:r>
    </w:p>
    <w:p w14:paraId="6ACAD777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Христос воскресе, радост донесе</w:t>
      </w:r>
      <w:r w:rsidRPr="005E79D5">
        <w:rPr>
          <w:rFonts w:ascii="Times New Roman" w:eastAsia="Calibri" w:hAnsi="Times New Roman" w:cs="Times New Roman"/>
          <w:sz w:val="28"/>
          <w:szCs w:val="28"/>
          <w:lang w:val="sr-Latn-RS"/>
        </w:rPr>
        <w:t>!</w:t>
      </w:r>
    </w:p>
    <w:p w14:paraId="02B8D756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0829AF53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Шуме шумите, ветри брујите: </w:t>
      </w:r>
    </w:p>
    <w:p w14:paraId="4237B5A8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Христос воскресе, радост донесе! </w:t>
      </w:r>
    </w:p>
    <w:p w14:paraId="6E40C8D5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466589FE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Мора гудите, звери ричите: </w:t>
      </w:r>
    </w:p>
    <w:p w14:paraId="406B9D6E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Христос воскресе, радост донесе! </w:t>
      </w:r>
    </w:p>
    <w:p w14:paraId="7B835BB9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7962D572" w14:textId="596CB220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Пчеле се ројте, а птице појте: </w:t>
      </w:r>
      <w:r w:rsid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      </w:t>
      </w:r>
      <w:r w:rsidR="005E79D5" w:rsidRPr="005E79D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појати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певати</w:t>
      </w:r>
      <w:r w:rsid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14:paraId="5FA35F63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Христос воскресе, радост донесе!</w:t>
      </w:r>
    </w:p>
    <w:p w14:paraId="198F453D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285FFAB2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Анђели стојте, песму утројте:</w:t>
      </w:r>
    </w:p>
    <w:p w14:paraId="052147B9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Христос воскресе, радост донесе!</w:t>
      </w:r>
    </w:p>
    <w:p w14:paraId="68C93B80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0AFC9FA7" w14:textId="25334F5A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Небо се снизи, земљу узвиси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</w:t>
      </w:r>
      <w:r w:rsid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5E79D5" w:rsidRPr="005E79D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снизити се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спустити се; </w:t>
      </w:r>
      <w:r w:rsidR="005E79D5" w:rsidRPr="005E79D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узвисити</w:t>
      </w:r>
      <w:r w:rsidR="005E79D5" w:rsidRPr="005E79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подићи високо</w:t>
      </w:r>
    </w:p>
    <w:p w14:paraId="188590B4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Христос воскресе, радост донесе!</w:t>
      </w:r>
    </w:p>
    <w:p w14:paraId="570D045C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14:paraId="296D1564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Latn-RS"/>
        </w:rPr>
        <w:t>Звона звоните, свима јавите,</w:t>
      </w:r>
    </w:p>
    <w:p w14:paraId="58DA5A3E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Latn-RS"/>
        </w:rPr>
        <w:t>Христос воскресе, радост донесе!</w:t>
      </w:r>
    </w:p>
    <w:p w14:paraId="4BC4F036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14:paraId="5D4032D7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Слава Ти Боже, све Ти се може </w:t>
      </w:r>
    </w:p>
    <w:p w14:paraId="02EB392D" w14:textId="77777777" w:rsidR="00A67FD5" w:rsidRPr="005E79D5" w:rsidRDefault="00A67FD5" w:rsidP="006A5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E79D5">
        <w:rPr>
          <w:rFonts w:ascii="Times New Roman" w:eastAsia="Calibri" w:hAnsi="Times New Roman" w:cs="Times New Roman"/>
          <w:sz w:val="28"/>
          <w:szCs w:val="28"/>
          <w:lang w:val="sr-Cyrl-RS"/>
        </w:rPr>
        <w:t>Христос воскресе, радост донесе!</w:t>
      </w:r>
    </w:p>
    <w:p w14:paraId="52285E7B" w14:textId="77777777" w:rsidR="005E79D5" w:rsidRDefault="005E79D5" w:rsidP="006A5245">
      <w:pPr>
        <w:spacing w:after="0"/>
        <w:rPr>
          <w:rFonts w:ascii="Times New Roman" w:eastAsia="Calibri" w:hAnsi="Times New Roman" w:cs="Times New Roman"/>
          <w:color w:val="1F6291"/>
          <w:sz w:val="16"/>
          <w:szCs w:val="16"/>
          <w:lang w:val="sr-Cyrl-RS"/>
        </w:rPr>
      </w:pPr>
    </w:p>
    <w:p w14:paraId="14FD2960" w14:textId="361EAEE5" w:rsidR="00A67FD5" w:rsidRPr="00A67FD5" w:rsidRDefault="00A67FD5" w:rsidP="006A5245">
      <w:pPr>
        <w:spacing w:after="0"/>
        <w:rPr>
          <w:rFonts w:ascii="Times New Roman" w:eastAsia="Calibri" w:hAnsi="Times New Roman" w:cs="Times New Roman"/>
          <w:b/>
          <w:lang w:val="sr-Cyrl-RS"/>
        </w:rPr>
      </w:pPr>
      <w:r w:rsidRPr="00A67FD5">
        <w:rPr>
          <w:rFonts w:ascii="Times New Roman" w:eastAsia="Calibri" w:hAnsi="Times New Roman" w:cs="Times New Roman"/>
          <w:color w:val="1F6291"/>
          <w:sz w:val="16"/>
          <w:szCs w:val="16"/>
          <w:lang w:val="sr-Cyrl-RS"/>
        </w:rPr>
        <w:br/>
      </w:r>
    </w:p>
    <w:p w14:paraId="6E43BCCB" w14:textId="38056DC1" w:rsidR="00021835" w:rsidRDefault="005E79D5" w:rsidP="00A67F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79D5">
        <w:rPr>
          <w:rFonts w:ascii="Times New Roman" w:hAnsi="Times New Roman" w:cs="Times New Roman"/>
          <w:sz w:val="24"/>
          <w:szCs w:val="24"/>
          <w:lang w:val="sr-Cyrl-RS"/>
        </w:rPr>
        <w:t>1. Читај и слушај песму.</w:t>
      </w:r>
    </w:p>
    <w:p w14:paraId="43505EBA" w14:textId="219C00C7" w:rsidR="005E79D5" w:rsidRDefault="005E79D5" w:rsidP="00A67F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Подвуци именице у првом стиху сваке строфе. Нацртај одабране именице.</w:t>
      </w:r>
    </w:p>
    <w:p w14:paraId="78D6A16A" w14:textId="65959269" w:rsidR="005E79D5" w:rsidRPr="005E79D5" w:rsidRDefault="005E79D5" w:rsidP="00A67F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Препиши глаголе у којима чујеш звук.</w:t>
      </w:r>
    </w:p>
    <w:sectPr w:rsidR="005E79D5" w:rsidRPr="005E79D5" w:rsidSect="005E79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07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E79D5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62FA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2907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67FD5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1559"/>
    <w:rsid w:val="00F6491E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2A35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8E90"/>
  <w15:docId w15:val="{748803D1-6905-4C7F-8BE9-F87FE8A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hmu2ck6L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6</cp:revision>
  <dcterms:created xsi:type="dcterms:W3CDTF">2017-04-18T12:04:00Z</dcterms:created>
  <dcterms:modified xsi:type="dcterms:W3CDTF">2021-04-26T06:37:00Z</dcterms:modified>
</cp:coreProperties>
</file>