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BF45" w14:textId="77777777" w:rsidR="00FE631E" w:rsidRPr="00FE631E" w:rsidRDefault="00FE631E" w:rsidP="00127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1E">
        <w:rPr>
          <w:rFonts w:ascii="Times New Roman" w:hAnsi="Times New Roman" w:cs="Times New Roman"/>
          <w:b/>
          <w:sz w:val="28"/>
          <w:szCs w:val="28"/>
        </w:rPr>
        <w:t>БОЖИЋНИ ОБИЧАЈИ</w:t>
      </w:r>
    </w:p>
    <w:p w14:paraId="2F729D7F" w14:textId="77777777" w:rsidR="00FE631E" w:rsidRPr="00FE631E" w:rsidRDefault="00FE631E" w:rsidP="0012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Бадњи</w:t>
      </w:r>
      <w:proofErr w:type="spellEnd"/>
      <w:r w:rsidRPr="00FE6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End"/>
    </w:p>
    <w:p w14:paraId="5B10EC66" w14:textId="77777777" w:rsidR="00FE631E" w:rsidRPr="00FE631E" w:rsidRDefault="00FE631E" w:rsidP="00127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уочи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r w:rsidRPr="00FE631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јануар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зове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Назив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добио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томе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тог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бадњак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овим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почиње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Божићно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славље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Рано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ујутру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креће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шуму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бадњак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градовима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углавном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купује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ложи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ватра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печеница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Жене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месе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колаче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торте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припремају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трпезу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        </w:t>
      </w:r>
    </w:p>
    <w:p w14:paraId="3349E809" w14:textId="77777777" w:rsidR="00FE631E" w:rsidRPr="00FE631E" w:rsidRDefault="00FE631E" w:rsidP="0012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Бадњак</w:t>
      </w:r>
      <w:proofErr w:type="spellEnd"/>
    </w:p>
    <w:p w14:paraId="35577916" w14:textId="77777777" w:rsidR="00FE631E" w:rsidRPr="00FE631E" w:rsidRDefault="00FE631E" w:rsidP="00127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Бадњак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обично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младо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храстово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церово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дрво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кућу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улазних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врата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стоји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увече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>.</w:t>
      </w:r>
    </w:p>
    <w:p w14:paraId="77CD1655" w14:textId="77777777" w:rsidR="00FE631E" w:rsidRPr="00FE631E" w:rsidRDefault="00FE631E" w:rsidP="0012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Бадње</w:t>
      </w:r>
      <w:proofErr w:type="spellEnd"/>
      <w:r w:rsidRPr="00FE6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вече</w:t>
      </w:r>
      <w:proofErr w:type="spellEnd"/>
    </w:p>
    <w:p w14:paraId="11DEB6D0" w14:textId="7F8C85F9" w:rsidR="00FE631E" w:rsidRPr="00FE631E" w:rsidRDefault="00FE631E" w:rsidP="00127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вече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спаја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нашем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народу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особе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пријатељски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блиске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Увече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падне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мрак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домаћин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синовима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уноси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кућу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печеницу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бадњак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сламу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Вечера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најчешће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спрема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пребранац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свежа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сушена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јела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>.</w:t>
      </w:r>
    </w:p>
    <w:p w14:paraId="28180DD3" w14:textId="77777777" w:rsidR="00FE631E" w:rsidRPr="00FE631E" w:rsidRDefault="00FE631E" w:rsidP="00127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Данас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обичаји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прилагођавају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градској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средини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нема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ватре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огњишта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шуме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Уместо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великог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дрвета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узима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храстова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гранчица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мала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количина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сламе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уочи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ставља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испод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славске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иконе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запале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свећа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кандило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симболизује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ватру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огњиште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кућа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окади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тамјаном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>.</w:t>
      </w:r>
    </w:p>
    <w:p w14:paraId="3DD71D56" w14:textId="77777777" w:rsidR="00FE631E" w:rsidRPr="00FE631E" w:rsidRDefault="00FE631E" w:rsidP="0012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Божић</w:t>
      </w:r>
      <w:proofErr w:type="spellEnd"/>
    </w:p>
    <w:p w14:paraId="008D433D" w14:textId="336CD623" w:rsidR="00FE631E" w:rsidRPr="00FE631E" w:rsidRDefault="00FE631E" w:rsidP="00127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најрадоснији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празник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Срба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празнује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proofErr w:type="gramEnd"/>
      <w:r w:rsidRPr="00FE631E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јануара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успомена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родјења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Исуса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Христа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поздравља</w:t>
      </w:r>
      <w:proofErr w:type="spellEnd"/>
      <w:r w:rsidR="00127B44">
        <w:rPr>
          <w:rFonts w:ascii="Times New Roman" w:hAnsi="Times New Roman" w:cs="Times New Roman"/>
          <w:sz w:val="28"/>
          <w:szCs w:val="28"/>
          <w:lang w:val="sr-Cyrl-RS"/>
        </w:rPr>
        <w:t>ју</w:t>
      </w:r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r w:rsidRPr="00127B44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127B44">
        <w:rPr>
          <w:rFonts w:ascii="Times New Roman" w:hAnsi="Times New Roman" w:cs="Times New Roman"/>
          <w:b/>
          <w:bCs/>
          <w:sz w:val="28"/>
          <w:szCs w:val="28"/>
        </w:rPr>
        <w:t>Христос</w:t>
      </w:r>
      <w:proofErr w:type="spellEnd"/>
      <w:r w:rsidRPr="00127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B44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127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B44">
        <w:rPr>
          <w:rFonts w:ascii="Times New Roman" w:hAnsi="Times New Roman" w:cs="Times New Roman"/>
          <w:b/>
          <w:bCs/>
          <w:sz w:val="28"/>
          <w:szCs w:val="28"/>
        </w:rPr>
        <w:t>роди</w:t>
      </w:r>
      <w:proofErr w:type="spellEnd"/>
      <w:r w:rsidRPr="00127B44">
        <w:rPr>
          <w:rFonts w:ascii="Times New Roman" w:hAnsi="Times New Roman" w:cs="Times New Roman"/>
          <w:b/>
          <w:bCs/>
          <w:sz w:val="28"/>
          <w:szCs w:val="28"/>
        </w:rPr>
        <w:t>!"</w:t>
      </w:r>
      <w:r w:rsidRPr="00FE63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отпоздрављају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: </w:t>
      </w:r>
      <w:r w:rsidRPr="00127B44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127B44">
        <w:rPr>
          <w:rFonts w:ascii="Times New Roman" w:hAnsi="Times New Roman" w:cs="Times New Roman"/>
          <w:b/>
          <w:bCs/>
          <w:sz w:val="28"/>
          <w:szCs w:val="28"/>
        </w:rPr>
        <w:t>Ваистину</w:t>
      </w:r>
      <w:proofErr w:type="spellEnd"/>
      <w:r w:rsidRPr="00127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B44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127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B44">
        <w:rPr>
          <w:rFonts w:ascii="Times New Roman" w:hAnsi="Times New Roman" w:cs="Times New Roman"/>
          <w:b/>
          <w:bCs/>
          <w:sz w:val="28"/>
          <w:szCs w:val="28"/>
        </w:rPr>
        <w:t>роди</w:t>
      </w:r>
      <w:proofErr w:type="spellEnd"/>
      <w:r w:rsidRPr="00127B44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FE631E">
        <w:rPr>
          <w:rFonts w:ascii="Times New Roman" w:hAnsi="Times New Roman" w:cs="Times New Roman"/>
          <w:sz w:val="28"/>
          <w:szCs w:val="28"/>
        </w:rPr>
        <w:t>"</w:t>
      </w:r>
    </w:p>
    <w:p w14:paraId="46592A37" w14:textId="4813E1CB" w:rsidR="00FE631E" w:rsidRPr="00FE631E" w:rsidRDefault="00FE631E" w:rsidP="00127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рано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ујутру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кућу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долази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специјални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гост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обично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договори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домаћином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зове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положајник</w:t>
      </w:r>
      <w:proofErr w:type="spellEnd"/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Сматра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особа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наредне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доносити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срећу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кућу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5B55C84" w14:textId="77777777" w:rsidR="00FE631E" w:rsidRPr="00FE631E" w:rsidRDefault="00FE631E" w:rsidP="0012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b/>
          <w:sz w:val="28"/>
          <w:szCs w:val="28"/>
        </w:rPr>
        <w:t>Чесница</w:t>
      </w:r>
      <w:proofErr w:type="spellEnd"/>
    </w:p>
    <w:p w14:paraId="79AB25C4" w14:textId="5F0C3DB7" w:rsidR="00FE631E" w:rsidRPr="00FE631E" w:rsidRDefault="00FE631E" w:rsidP="00127B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Рано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ујутру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домаћица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меси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тесто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којег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погачу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чесницу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њу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ставља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метални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новчић</w:t>
      </w:r>
      <w:proofErr w:type="spellEnd"/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печена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износи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постављен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Божићни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ручак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Чесница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окреће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славски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колач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прелива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вином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потом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ломи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онолико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делова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укућана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народном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веровању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онај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добије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коме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новчић</w:t>
      </w:r>
      <w:proofErr w:type="spellEnd"/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срећан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FE631E">
        <w:rPr>
          <w:rFonts w:ascii="Times New Roman" w:hAnsi="Times New Roman" w:cs="Times New Roman"/>
          <w:sz w:val="28"/>
          <w:szCs w:val="28"/>
        </w:rPr>
        <w:t>.</w:t>
      </w:r>
    </w:p>
    <w:p w14:paraId="35D4CD09" w14:textId="77777777" w:rsidR="00FE631E" w:rsidRPr="00FE631E" w:rsidRDefault="00FE631E" w:rsidP="0012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31E">
        <w:rPr>
          <w:rFonts w:ascii="Times New Roman" w:hAnsi="Times New Roman" w:cs="Times New Roman"/>
          <w:b/>
          <w:sz w:val="28"/>
          <w:szCs w:val="28"/>
        </w:rPr>
        <w:lastRenderedPageBreak/>
        <w:t>ВЕЖБАЊА:</w:t>
      </w:r>
    </w:p>
    <w:p w14:paraId="3FCA9D6C" w14:textId="554C6F78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зове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уочи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Божића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143D5242" w14:textId="77777777" w:rsidR="00127B44" w:rsidRPr="002D0733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061931" w14:textId="77777777" w:rsidR="00FE631E" w:rsidRPr="002D0733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14:paraId="103F1068" w14:textId="755536C9" w:rsidR="00FE631E" w:rsidRPr="002D0733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65313C" w14:textId="4F1AAE29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Бадњак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39B2FC4F" w14:textId="77777777" w:rsidR="00127B44" w:rsidRPr="002D0733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1EA143" w14:textId="77777777" w:rsidR="00FE631E" w:rsidRPr="002D0733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14:paraId="2F6D5014" w14:textId="77777777" w:rsidR="00127B44" w:rsidRDefault="00127B44" w:rsidP="00127B4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1D78B6" w14:textId="660BC0DC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E631E">
        <w:rPr>
          <w:rFonts w:ascii="Times New Roman" w:hAnsi="Times New Roman" w:cs="Times New Roman"/>
          <w:sz w:val="28"/>
          <w:szCs w:val="28"/>
        </w:rPr>
        <w:t>К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ог датума је православни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58B7C68" w14:textId="77777777" w:rsidR="00127B44" w:rsidRPr="002D0733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AC8ADA" w14:textId="77777777" w:rsidR="00FE631E" w:rsidRPr="002D0733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14:paraId="692936C8" w14:textId="77777777" w:rsidR="00127B44" w:rsidRDefault="00127B44" w:rsidP="00127B4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579188" w14:textId="569D572E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поздрављају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69EA6B09" w14:textId="77777777" w:rsidR="00127B44" w:rsidRPr="002D0733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76DB0E" w14:textId="77777777" w:rsidR="00FE631E" w:rsidRPr="002D0733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14:paraId="21FBB14C" w14:textId="77777777" w:rsidR="00127B44" w:rsidRDefault="00127B44" w:rsidP="00127B4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BEA153" w14:textId="7409BF19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осећаш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славиш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1EA2D82" w14:textId="77777777" w:rsidR="00127B44" w:rsidRPr="002D0733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3F9C95" w14:textId="77777777" w:rsidR="00FE631E" w:rsidRPr="002D0733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14:paraId="15CA6E90" w14:textId="77777777" w:rsidR="00127B44" w:rsidRDefault="00127B44" w:rsidP="00127B4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66D925" w14:textId="396530F6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7B44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Опиши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божићни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обичај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631E">
        <w:rPr>
          <w:rFonts w:ascii="Times New Roman" w:hAnsi="Times New Roman" w:cs="Times New Roman"/>
          <w:sz w:val="28"/>
          <w:szCs w:val="28"/>
        </w:rPr>
        <w:t>у</w:t>
      </w:r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твојој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породици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B43EA1" w14:textId="77777777" w:rsidR="00127B44" w:rsidRPr="002D0733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A53230" w14:textId="77777777" w:rsidR="00FE631E" w:rsidRPr="002D0733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73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14:paraId="30AAE4E6" w14:textId="77777777" w:rsidR="00127B44" w:rsidRDefault="00127B44" w:rsidP="00127B4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DA7687" w14:textId="76154405" w:rsidR="00127B44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0733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Реши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31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2D0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127B44" w:rsidRPr="00127B44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Божић</w:t>
        </w:r>
      </w:hyperlink>
    </w:p>
    <w:p w14:paraId="28DF7465" w14:textId="77777777" w:rsidR="00127B44" w:rsidRPr="00127B44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15C91C" w14:textId="1F8114D8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27B44">
        <w:rPr>
          <w:rFonts w:ascii="Times New Roman" w:hAnsi="Times New Roman" w:cs="Times New Roman"/>
          <w:b/>
          <w:sz w:val="28"/>
          <w:szCs w:val="28"/>
          <w:lang w:val="sr-Cyrl-RS"/>
        </w:rPr>
        <w:t>9.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27B44">
        <w:rPr>
          <w:rFonts w:ascii="Times New Roman" w:hAnsi="Times New Roman" w:cs="Times New Roman"/>
          <w:sz w:val="28"/>
          <w:szCs w:val="28"/>
          <w:lang w:val="sr-Cyrl-RS"/>
        </w:rPr>
        <w:t>Игра меморије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5" w:history="1">
        <w:r w:rsidR="00127B44" w:rsidRPr="00127B44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Божић</w:t>
        </w:r>
      </w:hyperlink>
    </w:p>
    <w:p w14:paraId="36096741" w14:textId="77777777" w:rsidR="00127B44" w:rsidRPr="00127B44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DEB8FC3" w14:textId="1BB47C67" w:rsidR="00FE631E" w:rsidRDefault="00FE631E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27B44">
        <w:rPr>
          <w:rFonts w:ascii="Times New Roman" w:hAnsi="Times New Roman" w:cs="Times New Roman"/>
          <w:b/>
          <w:sz w:val="28"/>
          <w:szCs w:val="28"/>
          <w:lang w:val="sr-Cyrl-RS"/>
        </w:rPr>
        <w:t>10.</w:t>
      </w:r>
      <w:r w:rsidR="00127B4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27B44">
        <w:rPr>
          <w:rFonts w:ascii="Times New Roman" w:hAnsi="Times New Roman" w:cs="Times New Roman"/>
          <w:sz w:val="28"/>
          <w:szCs w:val="28"/>
          <w:lang w:val="sr-Cyrl-RS"/>
        </w:rPr>
        <w:t xml:space="preserve">Реши </w:t>
      </w:r>
      <w:hyperlink r:id="rId6" w:history="1">
        <w:r w:rsidRPr="00127B44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божићну укрштеницу</w:t>
        </w:r>
      </w:hyperlink>
    </w:p>
    <w:p w14:paraId="600BD4E1" w14:textId="77777777" w:rsidR="00127B44" w:rsidRPr="00127B44" w:rsidRDefault="00127B44" w:rsidP="00127B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4DD39B1" w14:textId="1CA7E357" w:rsidR="00FE631E" w:rsidRPr="00127B44" w:rsidRDefault="00FE631E" w:rsidP="00127B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7B44">
        <w:rPr>
          <w:rFonts w:ascii="Times New Roman" w:hAnsi="Times New Roman" w:cs="Times New Roman"/>
          <w:bCs/>
          <w:sz w:val="28"/>
          <w:szCs w:val="28"/>
        </w:rPr>
        <w:t>Бoжић</w:t>
      </w:r>
      <w:proofErr w:type="spellEnd"/>
      <w:r w:rsidRPr="00127B4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127B44">
        <w:rPr>
          <w:rFonts w:ascii="Times New Roman" w:hAnsi="Times New Roman" w:cs="Times New Roman"/>
          <w:bCs/>
          <w:sz w:val="28"/>
          <w:szCs w:val="28"/>
        </w:rPr>
        <w:t>српској</w:t>
      </w:r>
      <w:proofErr w:type="spellEnd"/>
      <w:r w:rsidRPr="00127B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7B44">
        <w:rPr>
          <w:rFonts w:ascii="Times New Roman" w:hAnsi="Times New Roman" w:cs="Times New Roman"/>
          <w:bCs/>
          <w:sz w:val="28"/>
          <w:szCs w:val="28"/>
        </w:rPr>
        <w:t>породици</w:t>
      </w:r>
      <w:proofErr w:type="spellEnd"/>
    </w:p>
    <w:p w14:paraId="25FB196A" w14:textId="2135CAB8" w:rsidR="00FE631E" w:rsidRPr="00FE631E" w:rsidRDefault="00127B44" w:rsidP="00127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D0AB061" wp14:editId="4DC2B216">
            <wp:simplePos x="0" y="0"/>
            <wp:positionH relativeFrom="column">
              <wp:posOffset>1600200</wp:posOffset>
            </wp:positionH>
            <wp:positionV relativeFrom="paragraph">
              <wp:posOffset>36830</wp:posOffset>
            </wp:positionV>
            <wp:extent cx="36576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88" y="21508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 u porodici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631E" w:rsidRPr="00FE631E" w:rsidSect="00FE63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1E"/>
    <w:rsid w:val="00127B44"/>
    <w:rsid w:val="002D0733"/>
    <w:rsid w:val="004C4F82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011F"/>
  <w15:docId w15:val="{89AFB2DC-E73C-40B9-87F2-6D15F4D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31E"/>
    <w:rPr>
      <w:color w:val="0000FF"/>
      <w:u w:val="single"/>
    </w:rPr>
  </w:style>
  <w:style w:type="paragraph" w:styleId="NoSpacing">
    <w:name w:val="No Spacing"/>
    <w:uiPriority w:val="1"/>
    <w:qFormat/>
    <w:rsid w:val="00FE631E"/>
    <w:pPr>
      <w:spacing w:after="0" w:line="240" w:lineRule="auto"/>
    </w:pPr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63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sr/resource/703371/%D0%B1%D0%BE%D0%B6%D0%B8%D1%9B%D0%BD%D0%B0-%D1%83%D0%BA%D1%80%D1%88%D1%82%D0%B5%D0%BD%D0%B8%D1%86%D0%B0" TargetMode="External"/><Relationship Id="rId5" Type="http://schemas.openxmlformats.org/officeDocument/2006/relationships/hyperlink" Target="https://wordwall.net/sr/resource/8523084/%D0%B8%D0%B3%D1%80%D0%B0-%D0%BC%D0%B5%D0%BC%D0%BE%D1%80%D0%B8%D1%98%D0%B5-%D0%B1%D0%BE%D0%B6%D0%B8%D1%9B" TargetMode="External"/><Relationship Id="rId4" Type="http://schemas.openxmlformats.org/officeDocument/2006/relationships/hyperlink" Target="https://wordwall.net/sr/resource/8016538/%D0%B1%D0%BE%D0%B6%D0%B8%D1%9B-%D0%BE%D0%B1%D0%BD%D0%B0%D0%B2%D1%99%D0%B0%D1%9A%D0%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Blaženka Trivunčić</cp:lastModifiedBy>
  <cp:revision>5</cp:revision>
  <cp:lastPrinted>2021-01-06T19:33:00Z</cp:lastPrinted>
  <dcterms:created xsi:type="dcterms:W3CDTF">2021-01-05T07:35:00Z</dcterms:created>
  <dcterms:modified xsi:type="dcterms:W3CDTF">2021-01-06T19:33:00Z</dcterms:modified>
</cp:coreProperties>
</file>