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C" w:rsidRDefault="00A6263C" w:rsidP="00826857">
      <w:pPr>
        <w:jc w:val="center"/>
        <w:rPr>
          <w:b/>
          <w:color w:val="C00000"/>
          <w:lang w:val="sr-Cyrl-RS"/>
        </w:rPr>
      </w:pPr>
      <w:bookmarkStart w:id="0" w:name="_GoBack"/>
      <w:bookmarkEnd w:id="0"/>
      <w:r w:rsidRPr="00826857">
        <w:rPr>
          <w:b/>
          <w:color w:val="C00000"/>
          <w:lang w:val="sr-Cyrl-RS"/>
        </w:rPr>
        <w:t>ВИЛЕ ИЗ СЛОВЕНСКЕ МИТЛОГИЈЕ</w:t>
      </w:r>
    </w:p>
    <w:p w:rsidR="00103D27" w:rsidRPr="00826857" w:rsidRDefault="00103D27" w:rsidP="00826857">
      <w:pPr>
        <w:jc w:val="center"/>
        <w:rPr>
          <w:b/>
          <w:color w:val="C00000"/>
          <w:lang w:val="sr-Cyrl-RS"/>
        </w:rPr>
      </w:pPr>
    </w:p>
    <w:p w:rsidR="00A6263C" w:rsidRDefault="00826857" w:rsidP="00A6263C">
      <w:r w:rsidRPr="0082685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FCFB5E" wp14:editId="6D443829">
            <wp:simplePos x="0" y="0"/>
            <wp:positionH relativeFrom="column">
              <wp:posOffset>4652010</wp:posOffset>
            </wp:positionH>
            <wp:positionV relativeFrom="paragraph">
              <wp:posOffset>17780</wp:posOffset>
            </wp:positionV>
            <wp:extent cx="2082800" cy="1665605"/>
            <wp:effectExtent l="0" t="0" r="0" b="0"/>
            <wp:wrapThrough wrapText="bothSides">
              <wp:wrapPolygon edited="0">
                <wp:start x="0" y="0"/>
                <wp:lineTo x="0" y="21246"/>
                <wp:lineTo x="21337" y="21246"/>
                <wp:lineTo x="21337" y="0"/>
                <wp:lineTo x="0" y="0"/>
              </wp:wrapPolygon>
            </wp:wrapThrough>
            <wp:docPr id="1" name="Picture 1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63C">
        <w:t xml:space="preserve">Вила представља женско митско биће словенске митологије које живи у природи. Углавном су биле наклоњене људима, </w:t>
      </w:r>
      <w:r>
        <w:rPr>
          <w:lang w:val="sr-Cyrl-RS"/>
        </w:rPr>
        <w:t xml:space="preserve">али умеле су бити и </w:t>
      </w:r>
      <w:r w:rsidR="00A6263C">
        <w:t>осветољубиве</w:t>
      </w:r>
      <w:r w:rsidR="00A6263C">
        <w:rPr>
          <w:lang w:val="sr-Cyrl-RS"/>
        </w:rPr>
        <w:t xml:space="preserve">. </w:t>
      </w:r>
      <w:r w:rsidR="00A6263C">
        <w:t>Живеле су углавном у шумама или поред река, а често и у планинама. У зависнос</w:t>
      </w:r>
      <w:r w:rsidR="00A6263C">
        <w:rPr>
          <w:lang w:val="sr-Cyrl-RS"/>
        </w:rPr>
        <w:t>ти</w:t>
      </w:r>
      <w:r w:rsidR="00A6263C">
        <w:t xml:space="preserve"> од станишта добијале су и имена - планинкиње, загоркиње, водаркиње, бродаркиње и облакиње. Неке виле су своје дворце правил</w:t>
      </w:r>
      <w:r w:rsidR="00A6263C">
        <w:rPr>
          <w:lang w:val="sr-Cyrl-RS"/>
        </w:rPr>
        <w:t>е</w:t>
      </w:r>
      <w:r w:rsidR="00A6263C">
        <w:t xml:space="preserve"> у облацима.</w:t>
      </w:r>
    </w:p>
    <w:p w:rsidR="00A6263C" w:rsidRDefault="00A6263C" w:rsidP="00A6263C">
      <w:r>
        <w:t xml:space="preserve">    Виле су замишљане као јако лепе девојке, дуге косе, која се расплетена спушта низ леђа. Боја косе је обично била плава или риђа, а говори се и о златној коси. Вила није смела да изгуби ниједну влас јер се сматрало да у њеној коси се налази њена снага. Носиле су беле танке хаљине, тако да су често у народним песмама добијале епитет ,,бела вила’’. Такође виле су имале крила и окриље. У окриљу се налазила натприродна моћ виле. Виле би окриље скидале кад би се купале у реци. Окриље је вероватно нека врста одеће која се ставља на крила. Уколико би неко успео да украде вили окриље постао би њен господар и она би морала да га слуша. Људи који би украли вили окриље</w:t>
      </w:r>
      <w:r>
        <w:rPr>
          <w:lang w:val="sr-Cyrl-RS"/>
        </w:rPr>
        <w:t>,</w:t>
      </w:r>
      <w:r>
        <w:t xml:space="preserve"> венчавали се са вилом, морали су пазити да се вила не дочепа свог окриља, јер би тад била осветољубива и светила се за нането понижење. </w:t>
      </w:r>
    </w:p>
    <w:p w:rsidR="00A6263C" w:rsidRDefault="00826857" w:rsidP="00A6263C">
      <w:r w:rsidRPr="00826857">
        <w:rPr>
          <w:noProof/>
        </w:rPr>
        <w:drawing>
          <wp:anchor distT="0" distB="0" distL="114300" distR="114300" simplePos="0" relativeHeight="251659264" behindDoc="1" locked="0" layoutInCell="1" allowOverlap="1" wp14:anchorId="3254AD0C" wp14:editId="757F7E13">
            <wp:simplePos x="0" y="0"/>
            <wp:positionH relativeFrom="column">
              <wp:posOffset>-453390</wp:posOffset>
            </wp:positionH>
            <wp:positionV relativeFrom="paragraph">
              <wp:posOffset>1365885</wp:posOffset>
            </wp:positionV>
            <wp:extent cx="2861945" cy="3934460"/>
            <wp:effectExtent l="0" t="0" r="0" b="8890"/>
            <wp:wrapThrough wrapText="bothSides">
              <wp:wrapPolygon edited="0">
                <wp:start x="5607" y="0"/>
                <wp:lineTo x="4026" y="105"/>
                <wp:lineTo x="2732" y="837"/>
                <wp:lineTo x="2732" y="2510"/>
                <wp:lineTo x="3163" y="4393"/>
                <wp:lineTo x="3882" y="5020"/>
                <wp:lineTo x="5176" y="5020"/>
                <wp:lineTo x="2444" y="5752"/>
                <wp:lineTo x="2013" y="7007"/>
                <wp:lineTo x="0" y="7948"/>
                <wp:lineTo x="0" y="12236"/>
                <wp:lineTo x="1438" y="13387"/>
                <wp:lineTo x="2013" y="13387"/>
                <wp:lineTo x="2013" y="13910"/>
                <wp:lineTo x="3163" y="15060"/>
                <wp:lineTo x="3594" y="16733"/>
                <wp:lineTo x="2157" y="16838"/>
                <wp:lineTo x="1582" y="17361"/>
                <wp:lineTo x="1582" y="18825"/>
                <wp:lineTo x="8051" y="20080"/>
                <wp:lineTo x="8483" y="21335"/>
                <wp:lineTo x="10639" y="21544"/>
                <wp:lineTo x="17972" y="21544"/>
                <wp:lineTo x="21423" y="21440"/>
                <wp:lineTo x="21423" y="20080"/>
                <wp:lineTo x="19266" y="20080"/>
                <wp:lineTo x="17397" y="18720"/>
                <wp:lineTo x="16822" y="18407"/>
                <wp:lineTo x="15959" y="16733"/>
                <wp:lineTo x="16678" y="16733"/>
                <wp:lineTo x="19554" y="15374"/>
                <wp:lineTo x="19410" y="13805"/>
                <wp:lineTo x="19122" y="13387"/>
                <wp:lineTo x="19985" y="11713"/>
                <wp:lineTo x="20991" y="11400"/>
                <wp:lineTo x="20991" y="10354"/>
                <wp:lineTo x="20416" y="9831"/>
                <wp:lineTo x="20704" y="8680"/>
                <wp:lineTo x="19122" y="6693"/>
                <wp:lineTo x="20129" y="6693"/>
                <wp:lineTo x="21423" y="5752"/>
                <wp:lineTo x="21423" y="3974"/>
                <wp:lineTo x="20704" y="3347"/>
                <wp:lineTo x="20991" y="2719"/>
                <wp:lineTo x="18260" y="2301"/>
                <wp:lineTo x="9921" y="1360"/>
                <wp:lineTo x="8627" y="418"/>
                <wp:lineTo x="7333" y="0"/>
                <wp:lineTo x="5607" y="0"/>
              </wp:wrapPolygon>
            </wp:wrapThrough>
            <wp:docPr id="2" name="Picture 2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63C">
        <w:t xml:space="preserve"> Осветољубивост вила се могла пробудити уколико би се неко надметао са вилом, док се наклоност стицала тако што би неко помогао вили, на пример расплео јој косу, која се уплела у жбуње. Преношење моћи са виле на смртника је било могуће и на друге начине. Када би вила дојила неко дете, за то дете би се веровало да ће постати велики херој и да ће имати неке натприродне моћи. Ту се може видети словенско веровање о братству по млеку. Наиме веровало се да дојењем дете добија неке особине мајке. Такође натприродне силе би могла вила дати човеку уколико би јој тај човек нешто учинио, а постоје примери у народним песмама да су се виле сестриле са људима (Вила Равио</w:t>
      </w:r>
      <w:r w:rsidR="00A6263C">
        <w:rPr>
          <w:lang w:val="sr-Cyrl-RS"/>
        </w:rPr>
        <w:t>ј</w:t>
      </w:r>
      <w:r w:rsidR="00A6263C">
        <w:t>ла и Марко Краљевић). Често су вуле видале ране рањеним јунацима јер су биле веште с биљем. Како им је биље природна околина, добро га познају. Такође се веровало да виле могу човека и да врате у живот.</w:t>
      </w:r>
    </w:p>
    <w:p w:rsidR="00103D27" w:rsidRDefault="00A6263C">
      <w:pPr>
        <w:rPr>
          <w:lang w:val="sr-Cyrl-RS"/>
        </w:rPr>
      </w:pPr>
      <w:r>
        <w:t>Виле су се рађале и</w:t>
      </w:r>
      <w:r w:rsidR="00826857">
        <w:t>з росе или израстале из цветова</w:t>
      </w:r>
      <w:r w:rsidR="00826857">
        <w:rPr>
          <w:lang w:val="sr-Cyrl-RS"/>
        </w:rPr>
        <w:t xml:space="preserve"> и то онда када у исто време сија сунце и пада киша. </w:t>
      </w:r>
      <w:r>
        <w:t xml:space="preserve"> У неким пределима постоји веровање да су се виле рађале као и људи, а касније постајале виле. Девојчица вила је морала да прође обред инициализације да би постала вила, и ту би јој главна вила предавала окриље, чиме би нова вила добијала своје вилинске моћи. </w:t>
      </w:r>
      <w:r w:rsidR="00826857">
        <w:rPr>
          <w:lang w:val="sr-Cyrl-RS"/>
        </w:rPr>
        <w:t>В</w:t>
      </w:r>
      <w:r>
        <w:t xml:space="preserve">илински обреди садрже коло и ко би нагазио вилинско коло био би кажњен. Вилински обреди били су тајни и нико не би смео да их види. Ко би видео виле како играју, купају се или раде какав други обред могао би бити кажњен слепилом, парализом или чак и смрћу. </w:t>
      </w:r>
    </w:p>
    <w:p w:rsidR="006F3832" w:rsidRPr="00103D27" w:rsidRDefault="00A6263C">
      <w:pPr>
        <w:rPr>
          <w:lang w:val="sr-Cyrl-RS"/>
        </w:rPr>
      </w:pPr>
      <w:r>
        <w:t>Виле су се могле претворити и у неке животиње. Најчешће су то били лабудови, соколови, коњи и вукови. Често се у песмама срећу слике како виле јашу на коњу или јелену и одлазе у лов. Имале су лук и стреле, којим би гађале кад би их неко увредио.</w:t>
      </w:r>
    </w:p>
    <w:sectPr w:rsidR="006F3832" w:rsidRPr="00103D27" w:rsidSect="00826857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Xo3rfjdhdDX20NFqEXGZnKS2DWs=" w:salt="3jsr0w3OY/GArxt/RTpM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C"/>
    <w:rsid w:val="00007713"/>
    <w:rsid w:val="00103D27"/>
    <w:rsid w:val="006F3832"/>
    <w:rsid w:val="00826857"/>
    <w:rsid w:val="00A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dcterms:created xsi:type="dcterms:W3CDTF">2017-11-29T10:01:00Z</dcterms:created>
  <dcterms:modified xsi:type="dcterms:W3CDTF">2017-11-29T10:01:00Z</dcterms:modified>
</cp:coreProperties>
</file>