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363636"/>
          <w:sz w:val="24"/>
          <w:szCs w:val="24"/>
          <w:highlight w:val="white"/>
        </w:rPr>
      </w:pPr>
      <w:r w:rsidDel="00000000" w:rsidR="00000000" w:rsidRPr="00000000">
        <w:rPr>
          <w:rFonts w:ascii="Roboto" w:cs="Roboto" w:eastAsia="Roboto" w:hAnsi="Roboto"/>
          <w:color w:val="363636"/>
          <w:sz w:val="24"/>
          <w:szCs w:val="24"/>
          <w:highlight w:val="white"/>
          <w:rtl w:val="0"/>
        </w:rPr>
        <w:t xml:space="preserve">Glavni junak jedne knjige</w:t>
      </w:r>
      <w:r w:rsidDel="00000000" w:rsidR="00000000" w:rsidRPr="00000000">
        <w:rPr>
          <w:rFonts w:ascii="Roboto" w:cs="Roboto" w:eastAsia="Roboto" w:hAnsi="Roboto"/>
          <w:color w:val="363636"/>
          <w:sz w:val="24"/>
          <w:szCs w:val="24"/>
          <w:rtl w:val="0"/>
        </w:rPr>
        <w:br w:type="textWrapping"/>
      </w:r>
      <w:r w:rsidDel="00000000" w:rsidR="00000000" w:rsidRPr="00000000">
        <w:rPr>
          <w:rtl w:val="0"/>
        </w:rPr>
      </w:r>
    </w:p>
    <w:p w:rsidR="00000000" w:rsidDel="00000000" w:rsidP="00000000" w:rsidRDefault="00000000" w:rsidRPr="00000000" w14:paraId="00000002">
      <w:pPr>
        <w:rPr>
          <w:rFonts w:ascii="Roboto" w:cs="Roboto" w:eastAsia="Roboto" w:hAnsi="Roboto"/>
          <w:color w:val="363636"/>
          <w:sz w:val="24"/>
          <w:szCs w:val="24"/>
          <w:highlight w:val="white"/>
        </w:rPr>
      </w:pPr>
      <w:r w:rsidDel="00000000" w:rsidR="00000000" w:rsidRPr="00000000">
        <w:rPr>
          <w:rFonts w:ascii="Roboto" w:cs="Roboto" w:eastAsia="Roboto" w:hAnsi="Roboto"/>
          <w:color w:val="363636"/>
          <w:sz w:val="24"/>
          <w:szCs w:val="24"/>
          <w:highlight w:val="white"/>
          <w:rtl w:val="0"/>
        </w:rPr>
        <w:t xml:space="preserve">Glavni junak jedne knjige</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došao mi da se žali:</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„Divno bješe glavni biti</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dok me nisu pročitali,</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saznali su moje mane,</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moje tajne, moje tuge,</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pokidali neke strane</w:t>
      </w:r>
      <w:r w:rsidDel="00000000" w:rsidR="00000000" w:rsidRPr="00000000">
        <w:rPr>
          <w:rFonts w:ascii="Roboto" w:cs="Roboto" w:eastAsia="Roboto" w:hAnsi="Roboto"/>
          <w:color w:val="363636"/>
          <w:sz w:val="24"/>
          <w:szCs w:val="24"/>
          <w:rtl w:val="0"/>
        </w:rPr>
        <w:br w:type="textWrapping"/>
      </w:r>
      <w:r w:rsidDel="00000000" w:rsidR="00000000" w:rsidRPr="00000000">
        <w:rPr>
          <w:rFonts w:ascii="Roboto" w:cs="Roboto" w:eastAsia="Roboto" w:hAnsi="Roboto"/>
          <w:color w:val="363636"/>
          <w:sz w:val="24"/>
          <w:szCs w:val="24"/>
          <w:highlight w:val="white"/>
          <w:rtl w:val="0"/>
        </w:rPr>
        <w:t xml:space="preserve">i pošli da traže druge.”</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color w:val="363636"/>
          <w:sz w:val="24"/>
          <w:szCs w:val="24"/>
          <w:highlight w:val="white"/>
          <w:rtl w:val="0"/>
        </w:rPr>
        <w:t xml:space="preserve">Svijetu je svega dosta</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ničeg željan nije osim glavnih junaka.</w:t>
      </w:r>
    </w:p>
    <w:p w:rsidR="00000000" w:rsidDel="00000000" w:rsidP="00000000" w:rsidRDefault="00000000" w:rsidRPr="00000000" w14:paraId="00000005">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Svijetu je svega dosta</w:t>
      </w:r>
    </w:p>
    <w:p w:rsidR="00000000" w:rsidDel="00000000" w:rsidP="00000000" w:rsidRDefault="00000000" w:rsidRPr="00000000" w14:paraId="00000006">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on čeka svoga gosta,</w:t>
      </w:r>
    </w:p>
    <w:p w:rsidR="00000000" w:rsidDel="00000000" w:rsidP="00000000" w:rsidRDefault="00000000" w:rsidRPr="00000000" w14:paraId="00000007">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a duša se trudi svaka</w:t>
      </w:r>
    </w:p>
    <w:p w:rsidR="00000000" w:rsidDel="00000000" w:rsidP="00000000" w:rsidRDefault="00000000" w:rsidRPr="00000000" w14:paraId="00000008">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da ima svog junaka. </w:t>
      </w:r>
    </w:p>
    <w:p w:rsidR="00000000" w:rsidDel="00000000" w:rsidP="00000000" w:rsidRDefault="00000000" w:rsidRPr="00000000" w14:paraId="00000009">
      <w:pPr>
        <w:shd w:fill="ffffff" w:val="clear"/>
        <w:spacing w:after="0" w:line="240" w:lineRule="auto"/>
        <w:rPr>
          <w:rFonts w:ascii="Roboto" w:cs="Roboto" w:eastAsia="Roboto" w:hAnsi="Roboto"/>
          <w:color w:val="363636"/>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Roboto" w:cs="Roboto" w:eastAsia="Roboto" w:hAnsi="Roboto"/>
          <w:color w:val="363636"/>
          <w:sz w:val="24"/>
          <w:szCs w:val="24"/>
        </w:rPr>
      </w:pPr>
      <w:r w:rsidDel="00000000" w:rsidR="00000000" w:rsidRPr="00000000">
        <w:rPr>
          <w:rFonts w:ascii="Roboto" w:cs="Roboto" w:eastAsia="Roboto" w:hAnsi="Roboto"/>
          <w:color w:val="363636"/>
          <w:sz w:val="24"/>
          <w:szCs w:val="24"/>
          <w:rtl w:val="0"/>
        </w:rPr>
        <w:t xml:space="preserve">Duško Trifunović</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Šta znači glavni junak? Ko je u nekoj knjizi glavni junak? </w:t>
      </w:r>
    </w:p>
    <w:p w:rsidR="00000000" w:rsidDel="00000000" w:rsidP="00000000" w:rsidRDefault="00000000" w:rsidRPr="00000000" w14:paraId="0000000E">
      <w:pPr>
        <w:rPr/>
      </w:pPr>
      <w:r w:rsidDel="00000000" w:rsidR="00000000" w:rsidRPr="00000000">
        <w:rPr>
          <w:rtl w:val="0"/>
        </w:rPr>
        <w:t xml:space="preserve">2. Na šta bi mogao da se žali glavni junak? (predviđanje)</w:t>
      </w:r>
    </w:p>
    <w:p w:rsidR="00000000" w:rsidDel="00000000" w:rsidP="00000000" w:rsidRDefault="00000000" w:rsidRPr="00000000" w14:paraId="0000000F">
      <w:pPr>
        <w:rPr/>
      </w:pPr>
      <w:r w:rsidDel="00000000" w:rsidR="00000000" w:rsidRPr="00000000">
        <w:rPr>
          <w:rtl w:val="0"/>
        </w:rPr>
        <w:t xml:space="preserve">3. Zapisati šta kažu.</w:t>
      </w:r>
    </w:p>
    <w:p w:rsidR="00000000" w:rsidDel="00000000" w:rsidP="00000000" w:rsidRDefault="00000000" w:rsidRPr="00000000" w14:paraId="00000010">
      <w:pPr>
        <w:rPr>
          <w:i w:val="1"/>
        </w:rPr>
      </w:pPr>
      <w:r w:rsidDel="00000000" w:rsidR="00000000" w:rsidRPr="00000000">
        <w:rPr>
          <w:rtl w:val="0"/>
        </w:rPr>
        <w:t xml:space="preserve">4. Slušanje pesme </w:t>
      </w:r>
      <w:r w:rsidDel="00000000" w:rsidR="00000000" w:rsidRPr="00000000">
        <w:rPr>
          <w:i w:val="1"/>
          <w:rtl w:val="0"/>
        </w:rPr>
        <w:t xml:space="preserve">Bjelog dugmeta.</w:t>
      </w:r>
    </w:p>
    <w:p w:rsidR="00000000" w:rsidDel="00000000" w:rsidP="00000000" w:rsidRDefault="00000000" w:rsidRPr="00000000" w14:paraId="00000011">
      <w:pPr>
        <w:rPr>
          <w:i w:val="1"/>
        </w:rPr>
      </w:pPr>
      <w:r w:rsidDel="00000000" w:rsidR="00000000" w:rsidRPr="00000000">
        <w:rPr>
          <w:rtl w:val="0"/>
        </w:rPr>
        <w:t xml:space="preserve">5. O </w:t>
      </w:r>
      <w:r w:rsidDel="00000000" w:rsidR="00000000" w:rsidRPr="00000000">
        <w:rPr>
          <w:i w:val="1"/>
          <w:rtl w:val="0"/>
        </w:rPr>
        <w:t xml:space="preserve">Bjelom dugmetu</w:t>
      </w:r>
    </w:p>
    <w:p w:rsidR="00000000" w:rsidDel="00000000" w:rsidP="00000000" w:rsidRDefault="00000000" w:rsidRPr="00000000" w14:paraId="00000012">
      <w:pPr>
        <w:jc w:val="both"/>
        <w:rPr>
          <w:rFonts w:ascii="Arial" w:cs="Arial" w:eastAsia="Arial" w:hAnsi="Arial"/>
          <w:color w:val="202122"/>
          <w:sz w:val="21"/>
          <w:szCs w:val="21"/>
          <w:highlight w:val="white"/>
        </w:rPr>
      </w:pPr>
      <w:r w:rsidDel="00000000" w:rsidR="00000000" w:rsidRPr="00000000">
        <w:rPr>
          <w:rFonts w:ascii="Arial" w:cs="Arial" w:eastAsia="Arial" w:hAnsi="Arial"/>
          <w:b w:val="1"/>
          <w:color w:val="202122"/>
          <w:sz w:val="21"/>
          <w:szCs w:val="21"/>
          <w:highlight w:val="white"/>
          <w:rtl w:val="0"/>
        </w:rPr>
        <w:t xml:space="preserve">Bijelo dugme</w:t>
      </w:r>
      <w:r w:rsidDel="00000000" w:rsidR="00000000" w:rsidRPr="00000000">
        <w:rPr>
          <w:rFonts w:ascii="Arial" w:cs="Arial" w:eastAsia="Arial" w:hAnsi="Arial"/>
          <w:color w:val="202122"/>
          <w:sz w:val="21"/>
          <w:szCs w:val="21"/>
          <w:highlight w:val="white"/>
          <w:rtl w:val="0"/>
        </w:rPr>
        <w:t xml:space="preserve">, najpoznatija jugoslovenska </w:t>
      </w:r>
      <w:hyperlink r:id="rId7">
        <w:r w:rsidDel="00000000" w:rsidR="00000000" w:rsidRPr="00000000">
          <w:rPr>
            <w:rFonts w:ascii="Arial" w:cs="Arial" w:eastAsia="Arial" w:hAnsi="Arial"/>
            <w:color w:val="0645ad"/>
            <w:sz w:val="21"/>
            <w:szCs w:val="21"/>
            <w:highlight w:val="white"/>
            <w:u w:val="single"/>
            <w:rtl w:val="0"/>
          </w:rPr>
          <w:t xml:space="preserve">rok</w:t>
        </w:r>
      </w:hyperlink>
      <w:r w:rsidDel="00000000" w:rsidR="00000000" w:rsidRPr="00000000">
        <w:rPr>
          <w:rFonts w:ascii="Arial" w:cs="Arial" w:eastAsia="Arial" w:hAnsi="Arial"/>
          <w:color w:val="202122"/>
          <w:sz w:val="21"/>
          <w:szCs w:val="21"/>
          <w:highlight w:val="white"/>
          <w:rtl w:val="0"/>
        </w:rPr>
        <w:t xml:space="preserve"> grupa, osnovana u </w:t>
      </w:r>
      <w:hyperlink r:id="rId8">
        <w:r w:rsidDel="00000000" w:rsidR="00000000" w:rsidRPr="00000000">
          <w:rPr>
            <w:rFonts w:ascii="Arial" w:cs="Arial" w:eastAsia="Arial" w:hAnsi="Arial"/>
            <w:color w:val="0645ad"/>
            <w:sz w:val="21"/>
            <w:szCs w:val="21"/>
            <w:highlight w:val="white"/>
            <w:u w:val="single"/>
            <w:rtl w:val="0"/>
          </w:rPr>
          <w:t xml:space="preserve">Sarajevu</w:t>
        </w:r>
      </w:hyperlink>
      <w:r w:rsidDel="00000000" w:rsidR="00000000" w:rsidRPr="00000000">
        <w:rPr>
          <w:rFonts w:ascii="Arial" w:cs="Arial" w:eastAsia="Arial" w:hAnsi="Arial"/>
          <w:color w:val="202122"/>
          <w:sz w:val="21"/>
          <w:szCs w:val="21"/>
          <w:highlight w:val="white"/>
          <w:rtl w:val="0"/>
        </w:rPr>
        <w:t xml:space="preserve"> </w:t>
      </w:r>
      <w:hyperlink r:id="rId9">
        <w:r w:rsidDel="00000000" w:rsidR="00000000" w:rsidRPr="00000000">
          <w:rPr>
            <w:rFonts w:ascii="Arial" w:cs="Arial" w:eastAsia="Arial" w:hAnsi="Arial"/>
            <w:color w:val="0645ad"/>
            <w:sz w:val="21"/>
            <w:szCs w:val="21"/>
            <w:highlight w:val="white"/>
            <w:u w:val="single"/>
            <w:rtl w:val="0"/>
          </w:rPr>
          <w:t xml:space="preserve">1973</w:t>
        </w:r>
      </w:hyperlink>
      <w:r w:rsidDel="00000000" w:rsidR="00000000" w:rsidRPr="00000000">
        <w:rPr>
          <w:rFonts w:ascii="Arial" w:cs="Arial" w:eastAsia="Arial" w:hAnsi="Arial"/>
          <w:color w:val="202122"/>
          <w:sz w:val="21"/>
          <w:szCs w:val="21"/>
          <w:highlight w:val="white"/>
          <w:rtl w:val="0"/>
        </w:rPr>
        <w:t xml:space="preserve">. godine. Izdala je devet </w:t>
      </w:r>
      <w:hyperlink r:id="rId10">
        <w:r w:rsidDel="00000000" w:rsidR="00000000" w:rsidRPr="00000000">
          <w:rPr>
            <w:rFonts w:ascii="Arial" w:cs="Arial" w:eastAsia="Arial" w:hAnsi="Arial"/>
            <w:color w:val="0645ad"/>
            <w:sz w:val="21"/>
            <w:szCs w:val="21"/>
            <w:highlight w:val="white"/>
            <w:u w:val="single"/>
            <w:rtl w:val="0"/>
          </w:rPr>
          <w:t xml:space="preserve">albuma</w:t>
        </w:r>
      </w:hyperlink>
      <w:r w:rsidDel="00000000" w:rsidR="00000000" w:rsidRPr="00000000">
        <w:rPr>
          <w:rFonts w:ascii="Arial" w:cs="Arial" w:eastAsia="Arial" w:hAnsi="Arial"/>
          <w:color w:val="202122"/>
          <w:sz w:val="21"/>
          <w:szCs w:val="21"/>
          <w:highlight w:val="white"/>
          <w:rtl w:val="0"/>
        </w:rPr>
        <w:t xml:space="preserve"> u periodu od </w:t>
      </w:r>
      <w:hyperlink r:id="rId11">
        <w:r w:rsidDel="00000000" w:rsidR="00000000" w:rsidRPr="00000000">
          <w:rPr>
            <w:rFonts w:ascii="Arial" w:cs="Arial" w:eastAsia="Arial" w:hAnsi="Arial"/>
            <w:color w:val="0645ad"/>
            <w:sz w:val="21"/>
            <w:szCs w:val="21"/>
            <w:highlight w:val="white"/>
            <w:u w:val="single"/>
            <w:rtl w:val="0"/>
          </w:rPr>
          <w:t xml:space="preserve">1973</w:t>
        </w:r>
      </w:hyperlink>
      <w:r w:rsidDel="00000000" w:rsidR="00000000" w:rsidRPr="00000000">
        <w:rPr>
          <w:rFonts w:ascii="Arial" w:cs="Arial" w:eastAsia="Arial" w:hAnsi="Arial"/>
          <w:color w:val="202122"/>
          <w:sz w:val="21"/>
          <w:szCs w:val="21"/>
          <w:highlight w:val="white"/>
          <w:rtl w:val="0"/>
        </w:rPr>
        <w:t xml:space="preserve">. do </w:t>
      </w:r>
      <w:hyperlink r:id="rId12">
        <w:r w:rsidDel="00000000" w:rsidR="00000000" w:rsidRPr="00000000">
          <w:rPr>
            <w:rFonts w:ascii="Arial" w:cs="Arial" w:eastAsia="Arial" w:hAnsi="Arial"/>
            <w:color w:val="0645ad"/>
            <w:sz w:val="21"/>
            <w:szCs w:val="21"/>
            <w:highlight w:val="white"/>
            <w:u w:val="single"/>
            <w:rtl w:val="0"/>
          </w:rPr>
          <w:t xml:space="preserve">1989</w:t>
        </w:r>
      </w:hyperlink>
      <w:r w:rsidDel="00000000" w:rsidR="00000000" w:rsidRPr="00000000">
        <w:rPr>
          <w:rFonts w:ascii="Arial" w:cs="Arial" w:eastAsia="Arial" w:hAnsi="Arial"/>
          <w:color w:val="202122"/>
          <w:sz w:val="21"/>
          <w:szCs w:val="21"/>
          <w:highlight w:val="white"/>
          <w:rtl w:val="0"/>
        </w:rPr>
        <w:t xml:space="preserve">. godine. Bijelo dugme je nastalo iz grupe </w:t>
      </w:r>
      <w:hyperlink r:id="rId13">
        <w:r w:rsidDel="00000000" w:rsidR="00000000" w:rsidRPr="00000000">
          <w:rPr>
            <w:rFonts w:ascii="Arial" w:cs="Arial" w:eastAsia="Arial" w:hAnsi="Arial"/>
            <w:color w:val="0645ad"/>
            <w:sz w:val="21"/>
            <w:szCs w:val="21"/>
            <w:highlight w:val="white"/>
            <w:u w:val="single"/>
            <w:rtl w:val="0"/>
          </w:rPr>
          <w:t xml:space="preserve">Jutro</w:t>
        </w:r>
      </w:hyperlink>
      <w:r w:rsidDel="00000000" w:rsidR="00000000" w:rsidRPr="00000000">
        <w:rPr>
          <w:rFonts w:ascii="Arial" w:cs="Arial" w:eastAsia="Arial" w:hAnsi="Arial"/>
          <w:color w:val="202122"/>
          <w:sz w:val="21"/>
          <w:szCs w:val="21"/>
          <w:highlight w:val="white"/>
          <w:rtl w:val="0"/>
        </w:rPr>
        <w:t xml:space="preserve">, a novo ime je usvojilo 1. januara 1974. Vođa i jedini stalni član grupe bio je gitarista </w:t>
      </w:r>
      <w:hyperlink r:id="rId14">
        <w:r w:rsidDel="00000000" w:rsidR="00000000" w:rsidRPr="00000000">
          <w:rPr>
            <w:rFonts w:ascii="Arial" w:cs="Arial" w:eastAsia="Arial" w:hAnsi="Arial"/>
            <w:color w:val="0645ad"/>
            <w:sz w:val="21"/>
            <w:szCs w:val="21"/>
            <w:highlight w:val="white"/>
            <w:u w:val="single"/>
            <w:rtl w:val="0"/>
          </w:rPr>
          <w:t xml:space="preserve">Goran Bregović</w:t>
        </w:r>
      </w:hyperlink>
      <w:r w:rsidDel="00000000" w:rsidR="00000000" w:rsidRPr="00000000">
        <w:rPr>
          <w:rFonts w:ascii="Arial" w:cs="Arial" w:eastAsia="Arial" w:hAnsi="Arial"/>
          <w:color w:val="202122"/>
          <w:sz w:val="21"/>
          <w:szCs w:val="21"/>
          <w:highlight w:val="white"/>
          <w:rtl w:val="0"/>
        </w:rPr>
        <w:t xml:space="preserve">, dok su se na mestu pevača menjali </w:t>
      </w:r>
      <w:hyperlink r:id="rId15">
        <w:r w:rsidDel="00000000" w:rsidR="00000000" w:rsidRPr="00000000">
          <w:rPr>
            <w:rFonts w:ascii="Arial" w:cs="Arial" w:eastAsia="Arial" w:hAnsi="Arial"/>
            <w:color w:val="0645ad"/>
            <w:sz w:val="21"/>
            <w:szCs w:val="21"/>
            <w:highlight w:val="white"/>
            <w:u w:val="single"/>
            <w:rtl w:val="0"/>
          </w:rPr>
          <w:t xml:space="preserve">Željko Bebek</w:t>
        </w:r>
      </w:hyperlink>
      <w:r w:rsidDel="00000000" w:rsidR="00000000" w:rsidRPr="00000000">
        <w:rPr>
          <w:rFonts w:ascii="Arial" w:cs="Arial" w:eastAsia="Arial" w:hAnsi="Arial"/>
          <w:color w:val="202122"/>
          <w:sz w:val="21"/>
          <w:szCs w:val="21"/>
          <w:highlight w:val="white"/>
          <w:rtl w:val="0"/>
        </w:rPr>
        <w:t xml:space="preserve">, </w:t>
      </w:r>
      <w:hyperlink r:id="rId16">
        <w:r w:rsidDel="00000000" w:rsidR="00000000" w:rsidRPr="00000000">
          <w:rPr>
            <w:rFonts w:ascii="Arial" w:cs="Arial" w:eastAsia="Arial" w:hAnsi="Arial"/>
            <w:color w:val="0645ad"/>
            <w:sz w:val="21"/>
            <w:szCs w:val="21"/>
            <w:highlight w:val="white"/>
            <w:u w:val="single"/>
            <w:rtl w:val="0"/>
          </w:rPr>
          <w:t xml:space="preserve">Mladen Vojičić Tifa</w:t>
        </w:r>
      </w:hyperlink>
      <w:r w:rsidDel="00000000" w:rsidR="00000000" w:rsidRPr="00000000">
        <w:rPr>
          <w:rFonts w:ascii="Arial" w:cs="Arial" w:eastAsia="Arial" w:hAnsi="Arial"/>
          <w:color w:val="202122"/>
          <w:sz w:val="21"/>
          <w:szCs w:val="21"/>
          <w:highlight w:val="white"/>
          <w:rtl w:val="0"/>
        </w:rPr>
        <w:t xml:space="preserve"> i </w:t>
      </w:r>
      <w:hyperlink r:id="rId17">
        <w:r w:rsidDel="00000000" w:rsidR="00000000" w:rsidRPr="00000000">
          <w:rPr>
            <w:rFonts w:ascii="Arial" w:cs="Arial" w:eastAsia="Arial" w:hAnsi="Arial"/>
            <w:color w:val="0645ad"/>
            <w:sz w:val="21"/>
            <w:szCs w:val="21"/>
            <w:highlight w:val="white"/>
            <w:u w:val="single"/>
            <w:rtl w:val="0"/>
          </w:rPr>
          <w:t xml:space="preserve">Alen Islamović</w:t>
        </w:r>
      </w:hyperlink>
      <w:r w:rsidDel="00000000" w:rsidR="00000000" w:rsidRPr="00000000">
        <w:rPr>
          <w:rFonts w:ascii="Arial" w:cs="Arial" w:eastAsia="Arial" w:hAnsi="Arial"/>
          <w:color w:val="202122"/>
          <w:sz w:val="21"/>
          <w:szCs w:val="21"/>
          <w:highlight w:val="white"/>
          <w:rtl w:val="0"/>
        </w:rPr>
        <w:t xml:space="preserve">.</w:t>
      </w:r>
    </w:p>
    <w:p w:rsidR="00000000" w:rsidDel="00000000" w:rsidP="00000000" w:rsidRDefault="00000000" w:rsidRPr="00000000" w14:paraId="00000013">
      <w:pPr>
        <w:jc w:val="both"/>
        <w:rPr>
          <w:rFonts w:ascii="Arial" w:cs="Arial" w:eastAsia="Arial" w:hAnsi="Arial"/>
          <w:color w:val="202122"/>
          <w:sz w:val="21"/>
          <w:szCs w:val="21"/>
          <w:highlight w:val="white"/>
        </w:rPr>
      </w:pPr>
      <w:r w:rsidDel="00000000" w:rsidR="00000000" w:rsidRPr="00000000">
        <w:rPr>
          <w:rFonts w:ascii="Arial" w:cs="Arial" w:eastAsia="Arial" w:hAnsi="Arial"/>
          <w:b w:val="1"/>
          <w:color w:val="202122"/>
          <w:sz w:val="21"/>
          <w:szCs w:val="21"/>
          <w:highlight w:val="white"/>
          <w:rtl w:val="0"/>
        </w:rPr>
        <w:t xml:space="preserve">Рокенрол</w:t>
      </w:r>
      <w:r w:rsidDel="00000000" w:rsidR="00000000" w:rsidRPr="00000000">
        <w:rPr>
          <w:rFonts w:ascii="Arial" w:cs="Arial" w:eastAsia="Arial" w:hAnsi="Arial"/>
          <w:color w:val="202122"/>
          <w:sz w:val="21"/>
          <w:szCs w:val="21"/>
          <w:highlight w:val="white"/>
          <w:rtl w:val="0"/>
        </w:rPr>
        <w:t xml:space="preserve"> (</w:t>
      </w:r>
      <w:hyperlink r:id="rId18">
        <w:r w:rsidDel="00000000" w:rsidR="00000000" w:rsidRPr="00000000">
          <w:rPr>
            <w:rFonts w:ascii="Arial" w:cs="Arial" w:eastAsia="Arial" w:hAnsi="Arial"/>
            <w:color w:val="0645ad"/>
            <w:sz w:val="21"/>
            <w:szCs w:val="21"/>
            <w:highlight w:val="white"/>
            <w:u w:val="single"/>
            <w:rtl w:val="0"/>
          </w:rPr>
          <w:t xml:space="preserve">енгл.</w:t>
        </w:r>
      </w:hyperlink>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Arial" w:cs="Arial" w:eastAsia="Arial" w:hAnsi="Arial"/>
          <w:i w:val="1"/>
          <w:color w:val="202122"/>
          <w:sz w:val="21"/>
          <w:szCs w:val="21"/>
          <w:highlight w:val="white"/>
          <w:rtl w:val="0"/>
        </w:rPr>
        <w:t xml:space="preserve">rock 'n' roll</w:t>
      </w:r>
      <w:r w:rsidDel="00000000" w:rsidR="00000000" w:rsidRPr="00000000">
        <w:rPr>
          <w:rFonts w:ascii="Arial" w:cs="Arial" w:eastAsia="Arial" w:hAnsi="Arial"/>
          <w:color w:val="202122"/>
          <w:sz w:val="21"/>
          <w:szCs w:val="21"/>
          <w:highlight w:val="white"/>
          <w:rtl w:val="0"/>
        </w:rPr>
        <w:t xml:space="preserve">, скраћено од </w:t>
      </w:r>
      <w:r w:rsidDel="00000000" w:rsidR="00000000" w:rsidRPr="00000000">
        <w:rPr>
          <w:rFonts w:ascii="Arial" w:cs="Arial" w:eastAsia="Arial" w:hAnsi="Arial"/>
          <w:i w:val="1"/>
          <w:color w:val="202122"/>
          <w:sz w:val="21"/>
          <w:szCs w:val="21"/>
          <w:highlight w:val="white"/>
          <w:rtl w:val="0"/>
        </w:rPr>
        <w:t xml:space="preserve">rock and roll</w:t>
      </w:r>
      <w:r w:rsidDel="00000000" w:rsidR="00000000" w:rsidRPr="00000000">
        <w:rPr>
          <w:rFonts w:ascii="Arial" w:cs="Arial" w:eastAsia="Arial" w:hAnsi="Arial"/>
          <w:color w:val="202122"/>
          <w:sz w:val="21"/>
          <w:szCs w:val="21"/>
          <w:highlight w:val="white"/>
          <w:rtl w:val="0"/>
        </w:rPr>
        <w:t xml:space="preserve">), често само </w:t>
      </w:r>
      <w:r w:rsidDel="00000000" w:rsidR="00000000" w:rsidRPr="00000000">
        <w:rPr>
          <w:rFonts w:ascii="Arial" w:cs="Arial" w:eastAsia="Arial" w:hAnsi="Arial"/>
          <w:b w:val="1"/>
          <w:color w:val="202122"/>
          <w:sz w:val="21"/>
          <w:szCs w:val="21"/>
          <w:highlight w:val="white"/>
          <w:rtl w:val="0"/>
        </w:rPr>
        <w:t xml:space="preserve">рок</w:t>
      </w:r>
      <w:r w:rsidDel="00000000" w:rsidR="00000000" w:rsidRPr="00000000">
        <w:rPr>
          <w:rFonts w:ascii="Arial" w:cs="Arial" w:eastAsia="Arial" w:hAnsi="Arial"/>
          <w:color w:val="202122"/>
          <w:sz w:val="21"/>
          <w:szCs w:val="21"/>
          <w:highlight w:val="white"/>
          <w:rtl w:val="0"/>
        </w:rPr>
        <w:t xml:space="preserve"> (</w:t>
      </w:r>
      <w:hyperlink r:id="rId19">
        <w:r w:rsidDel="00000000" w:rsidR="00000000" w:rsidRPr="00000000">
          <w:rPr>
            <w:rFonts w:ascii="Arial" w:cs="Arial" w:eastAsia="Arial" w:hAnsi="Arial"/>
            <w:color w:val="0645ad"/>
            <w:sz w:val="21"/>
            <w:szCs w:val="21"/>
            <w:highlight w:val="white"/>
            <w:u w:val="single"/>
            <w:rtl w:val="0"/>
          </w:rPr>
          <w:t xml:space="preserve">енгл.</w:t>
        </w:r>
      </w:hyperlink>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Arial" w:cs="Arial" w:eastAsia="Arial" w:hAnsi="Arial"/>
          <w:i w:val="1"/>
          <w:color w:val="202122"/>
          <w:sz w:val="21"/>
          <w:szCs w:val="21"/>
          <w:highlight w:val="white"/>
          <w:rtl w:val="0"/>
        </w:rPr>
        <w:t xml:space="preserve">rock</w:t>
      </w:r>
      <w:r w:rsidDel="00000000" w:rsidR="00000000" w:rsidRPr="00000000">
        <w:rPr>
          <w:rFonts w:ascii="Arial" w:cs="Arial" w:eastAsia="Arial" w:hAnsi="Arial"/>
          <w:color w:val="202122"/>
          <w:sz w:val="21"/>
          <w:szCs w:val="21"/>
          <w:highlight w:val="white"/>
          <w:rtl w:val="0"/>
        </w:rPr>
        <w:t xml:space="preserve">), </w:t>
      </w:r>
      <w:hyperlink r:id="rId20">
        <w:r w:rsidDel="00000000" w:rsidR="00000000" w:rsidRPr="00000000">
          <w:rPr>
            <w:rFonts w:ascii="Arial" w:cs="Arial" w:eastAsia="Arial" w:hAnsi="Arial"/>
            <w:color w:val="0645ad"/>
            <w:sz w:val="21"/>
            <w:szCs w:val="21"/>
            <w:highlight w:val="white"/>
            <w:u w:val="single"/>
            <w:rtl w:val="0"/>
          </w:rPr>
          <w:t xml:space="preserve">музички је правац</w:t>
        </w:r>
      </w:hyperlink>
      <w:r w:rsidDel="00000000" w:rsidR="00000000" w:rsidRPr="00000000">
        <w:rPr>
          <w:rFonts w:ascii="Arial" w:cs="Arial" w:eastAsia="Arial" w:hAnsi="Arial"/>
          <w:color w:val="202122"/>
          <w:sz w:val="21"/>
          <w:szCs w:val="21"/>
          <w:highlight w:val="white"/>
          <w:rtl w:val="0"/>
        </w:rPr>
        <w:t xml:space="preserve"> и глобална </w:t>
      </w:r>
      <w:hyperlink r:id="rId21">
        <w:r w:rsidDel="00000000" w:rsidR="00000000" w:rsidRPr="00000000">
          <w:rPr>
            <w:rFonts w:ascii="Arial" w:cs="Arial" w:eastAsia="Arial" w:hAnsi="Arial"/>
            <w:color w:val="0645ad"/>
            <w:sz w:val="21"/>
            <w:szCs w:val="21"/>
            <w:highlight w:val="white"/>
            <w:u w:val="single"/>
            <w:rtl w:val="0"/>
          </w:rPr>
          <w:t xml:space="preserve">поткултура</w:t>
        </w:r>
      </w:hyperlink>
      <w:r w:rsidDel="00000000" w:rsidR="00000000" w:rsidRPr="00000000">
        <w:rPr>
          <w:rFonts w:ascii="Arial" w:cs="Arial" w:eastAsia="Arial" w:hAnsi="Arial"/>
          <w:color w:val="202122"/>
          <w:sz w:val="21"/>
          <w:szCs w:val="21"/>
          <w:highlight w:val="white"/>
          <w:rtl w:val="0"/>
        </w:rPr>
        <w:t xml:space="preserve">. Рок се по први пут појавио у </w:t>
      </w:r>
      <w:hyperlink r:id="rId22">
        <w:r w:rsidDel="00000000" w:rsidR="00000000" w:rsidRPr="00000000">
          <w:rPr>
            <w:rFonts w:ascii="Arial" w:cs="Arial" w:eastAsia="Arial" w:hAnsi="Arial"/>
            <w:color w:val="0645ad"/>
            <w:sz w:val="21"/>
            <w:szCs w:val="21"/>
            <w:highlight w:val="white"/>
            <w:u w:val="single"/>
            <w:rtl w:val="0"/>
          </w:rPr>
          <w:t xml:space="preserve">САД</w:t>
        </w:r>
      </w:hyperlink>
      <w:r w:rsidDel="00000000" w:rsidR="00000000" w:rsidRPr="00000000">
        <w:rPr>
          <w:rFonts w:ascii="Arial" w:cs="Arial" w:eastAsia="Arial" w:hAnsi="Arial"/>
          <w:color w:val="202122"/>
          <w:sz w:val="21"/>
          <w:szCs w:val="21"/>
          <w:highlight w:val="white"/>
          <w:rtl w:val="0"/>
        </w:rPr>
        <w:t xml:space="preserve"> педесетих година 20. века.</w:t>
      </w:r>
      <w:hyperlink r:id="rId23">
        <w:r w:rsidDel="00000000" w:rsidR="00000000" w:rsidRPr="00000000">
          <w:rPr>
            <w:rFonts w:ascii="Arial" w:cs="Arial" w:eastAsia="Arial" w:hAnsi="Arial"/>
            <w:color w:val="0645ad"/>
            <w:sz w:val="17"/>
            <w:szCs w:val="17"/>
            <w:highlight w:val="white"/>
            <w:u w:val="single"/>
            <w:vertAlign w:val="superscript"/>
            <w:rtl w:val="0"/>
          </w:rPr>
          <w:t xml:space="preserve">[1]</w:t>
        </w:r>
      </w:hyperlink>
      <w:hyperlink r:id="rId24">
        <w:r w:rsidDel="00000000" w:rsidR="00000000" w:rsidRPr="00000000">
          <w:rPr>
            <w:rFonts w:ascii="Arial" w:cs="Arial" w:eastAsia="Arial" w:hAnsi="Arial"/>
            <w:color w:val="0645ad"/>
            <w:sz w:val="17"/>
            <w:szCs w:val="17"/>
            <w:highlight w:val="white"/>
            <w:u w:val="single"/>
            <w:vertAlign w:val="superscript"/>
            <w:rtl w:val="0"/>
          </w:rPr>
          <w:t xml:space="preserve">[2]</w:t>
        </w:r>
      </w:hyperlink>
      <w:r w:rsidDel="00000000" w:rsidR="00000000" w:rsidRPr="00000000">
        <w:rPr>
          <w:rFonts w:ascii="Arial" w:cs="Arial" w:eastAsia="Arial" w:hAnsi="Arial"/>
          <w:color w:val="202122"/>
          <w:sz w:val="21"/>
          <w:szCs w:val="21"/>
          <w:highlight w:val="white"/>
          <w:rtl w:val="0"/>
        </w:rPr>
        <w:t xml:space="preserve"> Настао је под утицајем </w:t>
      </w:r>
      <w:hyperlink r:id="rId25">
        <w:r w:rsidDel="00000000" w:rsidR="00000000" w:rsidRPr="00000000">
          <w:rPr>
            <w:rFonts w:ascii="Arial" w:cs="Arial" w:eastAsia="Arial" w:hAnsi="Arial"/>
            <w:color w:val="0645ad"/>
            <w:sz w:val="21"/>
            <w:szCs w:val="21"/>
            <w:highlight w:val="white"/>
            <w:u w:val="single"/>
            <w:rtl w:val="0"/>
          </w:rPr>
          <w:t xml:space="preserve">џеза</w:t>
        </w:r>
      </w:hyperlink>
      <w:r w:rsidDel="00000000" w:rsidR="00000000" w:rsidRPr="00000000">
        <w:rPr>
          <w:rFonts w:ascii="Arial" w:cs="Arial" w:eastAsia="Arial" w:hAnsi="Arial"/>
          <w:color w:val="202122"/>
          <w:sz w:val="21"/>
          <w:szCs w:val="21"/>
          <w:highlight w:val="white"/>
          <w:rtl w:val="0"/>
        </w:rPr>
        <w:t xml:space="preserve"> и, првенствено, гитарског </w:t>
      </w:r>
      <w:hyperlink r:id="rId26">
        <w:r w:rsidDel="00000000" w:rsidR="00000000" w:rsidRPr="00000000">
          <w:rPr>
            <w:rFonts w:ascii="Arial" w:cs="Arial" w:eastAsia="Arial" w:hAnsi="Arial"/>
            <w:color w:val="0645ad"/>
            <w:sz w:val="21"/>
            <w:szCs w:val="21"/>
            <w:highlight w:val="white"/>
            <w:u w:val="single"/>
            <w:rtl w:val="0"/>
          </w:rPr>
          <w:t xml:space="preserve">блуза</w:t>
        </w:r>
      </w:hyperlink>
      <w:r w:rsidDel="00000000" w:rsidR="00000000" w:rsidRPr="00000000">
        <w:rPr>
          <w:rFonts w:ascii="Arial" w:cs="Arial" w:eastAsia="Arial" w:hAnsi="Arial"/>
          <w:color w:val="202122"/>
          <w:sz w:val="21"/>
          <w:szCs w:val="21"/>
          <w:highlight w:val="white"/>
          <w:rtl w:val="0"/>
        </w:rPr>
        <w:t xml:space="preserve">. Најпопуларнији је музички жанр света, посебно у Европи и Северној Америци. Рокенрол се некад користи као синоним за шири појам </w:t>
      </w:r>
      <w:hyperlink r:id="rId27">
        <w:r w:rsidDel="00000000" w:rsidR="00000000" w:rsidRPr="00000000">
          <w:rPr>
            <w:rFonts w:ascii="Arial" w:cs="Arial" w:eastAsia="Arial" w:hAnsi="Arial"/>
            <w:color w:val="0645ad"/>
            <w:sz w:val="21"/>
            <w:szCs w:val="21"/>
            <w:highlight w:val="white"/>
            <w:u w:val="single"/>
            <w:rtl w:val="0"/>
          </w:rPr>
          <w:t xml:space="preserve">рок</w:t>
        </w:r>
      </w:hyperlink>
      <w:r w:rsidDel="00000000" w:rsidR="00000000" w:rsidRPr="00000000">
        <w:rPr>
          <w:rFonts w:ascii="Arial" w:cs="Arial" w:eastAsia="Arial" w:hAnsi="Arial"/>
          <w:color w:val="202122"/>
          <w:sz w:val="21"/>
          <w:szCs w:val="21"/>
          <w:highlight w:val="white"/>
          <w:rtl w:val="0"/>
        </w:rPr>
        <w:t xml:space="preserve">, али чешће рокенрол означава ране године жанра током </w:t>
      </w:r>
      <w:hyperlink r:id="rId28">
        <w:r w:rsidDel="00000000" w:rsidR="00000000" w:rsidRPr="00000000">
          <w:rPr>
            <w:rFonts w:ascii="Arial" w:cs="Arial" w:eastAsia="Arial" w:hAnsi="Arial"/>
            <w:color w:val="0645ad"/>
            <w:sz w:val="21"/>
            <w:szCs w:val="21"/>
            <w:highlight w:val="white"/>
            <w:u w:val="single"/>
            <w:rtl w:val="0"/>
          </w:rPr>
          <w:t xml:space="preserve">педесетих</w:t>
        </w:r>
      </w:hyperlink>
      <w:r w:rsidDel="00000000" w:rsidR="00000000" w:rsidRPr="00000000">
        <w:rPr>
          <w:rFonts w:ascii="Arial" w:cs="Arial" w:eastAsia="Arial" w:hAnsi="Arial"/>
          <w:color w:val="202122"/>
          <w:sz w:val="21"/>
          <w:szCs w:val="21"/>
          <w:highlight w:val="white"/>
          <w:rtl w:val="0"/>
        </w:rPr>
        <w:t xml:space="preserve"> и </w:t>
      </w:r>
      <w:hyperlink r:id="rId29">
        <w:r w:rsidDel="00000000" w:rsidR="00000000" w:rsidRPr="00000000">
          <w:rPr>
            <w:rFonts w:ascii="Arial" w:cs="Arial" w:eastAsia="Arial" w:hAnsi="Arial"/>
            <w:color w:val="0645ad"/>
            <w:sz w:val="21"/>
            <w:szCs w:val="21"/>
            <w:highlight w:val="white"/>
            <w:u w:val="single"/>
            <w:rtl w:val="0"/>
          </w:rPr>
          <w:t xml:space="preserve">шездесетих</w:t>
        </w:r>
      </w:hyperlink>
      <w:r w:rsidDel="00000000" w:rsidR="00000000" w:rsidRPr="00000000">
        <w:rPr>
          <w:rFonts w:ascii="Arial" w:cs="Arial" w:eastAsia="Arial" w:hAnsi="Arial"/>
          <w:color w:val="202122"/>
          <w:sz w:val="21"/>
          <w:szCs w:val="21"/>
          <w:highlight w:val="white"/>
          <w:rtl w:val="0"/>
        </w:rPr>
        <w:t xml:space="preserve"> 20. века, док се краћи назив рок употребљава за све. Типични рок састав се састоји од </w:t>
      </w:r>
      <w:hyperlink r:id="rId30">
        <w:r w:rsidDel="00000000" w:rsidR="00000000" w:rsidRPr="00000000">
          <w:rPr>
            <w:rFonts w:ascii="Arial" w:cs="Arial" w:eastAsia="Arial" w:hAnsi="Arial"/>
            <w:color w:val="0645ad"/>
            <w:sz w:val="21"/>
            <w:szCs w:val="21"/>
            <w:highlight w:val="white"/>
            <w:u w:val="single"/>
            <w:rtl w:val="0"/>
          </w:rPr>
          <w:t xml:space="preserve">певача</w:t>
        </w:r>
      </w:hyperlink>
      <w:r w:rsidDel="00000000" w:rsidR="00000000" w:rsidRPr="00000000">
        <w:rPr>
          <w:rFonts w:ascii="Arial" w:cs="Arial" w:eastAsia="Arial" w:hAnsi="Arial"/>
          <w:color w:val="202122"/>
          <w:sz w:val="21"/>
          <w:szCs w:val="21"/>
          <w:highlight w:val="white"/>
          <w:rtl w:val="0"/>
        </w:rPr>
        <w:t xml:space="preserve">, </w:t>
      </w:r>
      <w:hyperlink r:id="rId31">
        <w:r w:rsidDel="00000000" w:rsidR="00000000" w:rsidRPr="00000000">
          <w:rPr>
            <w:rFonts w:ascii="Arial" w:cs="Arial" w:eastAsia="Arial" w:hAnsi="Arial"/>
            <w:color w:val="0645ad"/>
            <w:sz w:val="21"/>
            <w:szCs w:val="21"/>
            <w:highlight w:val="white"/>
            <w:u w:val="single"/>
            <w:rtl w:val="0"/>
          </w:rPr>
          <w:t xml:space="preserve">гитаре</w:t>
        </w:r>
      </w:hyperlink>
      <w:r w:rsidDel="00000000" w:rsidR="00000000" w:rsidRPr="00000000">
        <w:rPr>
          <w:rFonts w:ascii="Arial" w:cs="Arial" w:eastAsia="Arial" w:hAnsi="Arial"/>
          <w:color w:val="202122"/>
          <w:sz w:val="21"/>
          <w:szCs w:val="21"/>
          <w:highlight w:val="white"/>
          <w:rtl w:val="0"/>
        </w:rPr>
        <w:t xml:space="preserve">, </w:t>
      </w:r>
      <w:hyperlink r:id="rId32">
        <w:r w:rsidDel="00000000" w:rsidR="00000000" w:rsidRPr="00000000">
          <w:rPr>
            <w:rFonts w:ascii="Arial" w:cs="Arial" w:eastAsia="Arial" w:hAnsi="Arial"/>
            <w:color w:val="0645ad"/>
            <w:sz w:val="21"/>
            <w:szCs w:val="21"/>
            <w:highlight w:val="white"/>
            <w:u w:val="single"/>
            <w:rtl w:val="0"/>
          </w:rPr>
          <w:t xml:space="preserve">бас гитаре</w:t>
        </w:r>
      </w:hyperlink>
      <w:r w:rsidDel="00000000" w:rsidR="00000000" w:rsidRPr="00000000">
        <w:rPr>
          <w:rFonts w:ascii="Arial" w:cs="Arial" w:eastAsia="Arial" w:hAnsi="Arial"/>
          <w:color w:val="202122"/>
          <w:sz w:val="21"/>
          <w:szCs w:val="21"/>
          <w:highlight w:val="white"/>
          <w:rtl w:val="0"/>
        </w:rPr>
        <w:t xml:space="preserve"> и </w:t>
      </w:r>
      <w:hyperlink r:id="rId33">
        <w:r w:rsidDel="00000000" w:rsidR="00000000" w:rsidRPr="00000000">
          <w:rPr>
            <w:rFonts w:ascii="Arial" w:cs="Arial" w:eastAsia="Arial" w:hAnsi="Arial"/>
            <w:color w:val="0645ad"/>
            <w:sz w:val="21"/>
            <w:szCs w:val="21"/>
            <w:highlight w:val="white"/>
            <w:u w:val="single"/>
            <w:rtl w:val="0"/>
          </w:rPr>
          <w:t xml:space="preserve">бубњева</w:t>
        </w:r>
      </w:hyperlink>
      <w:r w:rsidDel="00000000" w:rsidR="00000000" w:rsidRPr="00000000">
        <w:rPr>
          <w:rFonts w:ascii="Arial" w:cs="Arial" w:eastAsia="Arial" w:hAnsi="Arial"/>
          <w:color w:val="202122"/>
          <w:sz w:val="21"/>
          <w:szCs w:val="21"/>
          <w:highlight w:val="white"/>
          <w:rtl w:val="0"/>
        </w:rPr>
        <w:t xml:space="preserve">. </w:t>
      </w:r>
    </w:p>
    <w:p w:rsidR="00000000" w:rsidDel="00000000" w:rsidP="00000000" w:rsidRDefault="00000000" w:rsidRPr="00000000" w14:paraId="00000014">
      <w:pPr>
        <w:rPr>
          <w:rFonts w:ascii="Arial" w:cs="Arial" w:eastAsia="Arial" w:hAnsi="Arial"/>
          <w:color w:val="202122"/>
          <w:sz w:val="21"/>
          <w:szCs w:val="21"/>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 O Dušku Trifunoviću</w:t>
      </w:r>
    </w:p>
    <w:p w:rsidR="00000000" w:rsidDel="00000000" w:rsidP="00000000" w:rsidRDefault="00000000" w:rsidRPr="00000000" w14:paraId="00000017">
      <w:pPr>
        <w:jc w:val="both"/>
        <w:rPr>
          <w:rFonts w:ascii="Arial" w:cs="Arial" w:eastAsia="Arial" w:hAnsi="Arial"/>
          <w:color w:val="202122"/>
          <w:sz w:val="21"/>
          <w:szCs w:val="21"/>
          <w:highlight w:val="white"/>
        </w:rPr>
      </w:pPr>
      <w:r w:rsidDel="00000000" w:rsidR="00000000" w:rsidRPr="00000000">
        <w:rPr>
          <w:rFonts w:ascii="Arial" w:cs="Arial" w:eastAsia="Arial" w:hAnsi="Arial"/>
          <w:color w:val="202122"/>
          <w:sz w:val="21"/>
          <w:szCs w:val="21"/>
          <w:highlight w:val="white"/>
          <w:rtl w:val="0"/>
        </w:rPr>
        <w:t xml:space="preserve">Најпознатији је постао на основу сарадње са рок саставом „</w:t>
      </w:r>
      <w:hyperlink r:id="rId34">
        <w:r w:rsidDel="00000000" w:rsidR="00000000" w:rsidRPr="00000000">
          <w:rPr>
            <w:rFonts w:ascii="Arial" w:cs="Arial" w:eastAsia="Arial" w:hAnsi="Arial"/>
            <w:color w:val="0645ad"/>
            <w:sz w:val="21"/>
            <w:szCs w:val="21"/>
            <w:highlight w:val="white"/>
            <w:u w:val="single"/>
            <w:rtl w:val="0"/>
          </w:rPr>
          <w:t xml:space="preserve">Бијело дугме</w:t>
        </w:r>
      </w:hyperlink>
      <w:r w:rsidDel="00000000" w:rsidR="00000000" w:rsidRPr="00000000">
        <w:rPr>
          <w:rFonts w:ascii="Arial" w:cs="Arial" w:eastAsia="Arial" w:hAnsi="Arial"/>
          <w:color w:val="202122"/>
          <w:sz w:val="21"/>
          <w:szCs w:val="21"/>
          <w:highlight w:val="white"/>
          <w:rtl w:val="0"/>
        </w:rPr>
        <w:t xml:space="preserve">“. До тог момента је било незамисливо да познат и афирмисан песник сарађује са рокенрол бендом. Из те сарадње су се изродили хитови као што су „</w:t>
      </w:r>
      <w:r w:rsidDel="00000000" w:rsidR="00000000" w:rsidRPr="00000000">
        <w:rPr>
          <w:rFonts w:ascii="Arial" w:cs="Arial" w:eastAsia="Arial" w:hAnsi="Arial"/>
          <w:i w:val="1"/>
          <w:color w:val="202122"/>
          <w:sz w:val="21"/>
          <w:szCs w:val="21"/>
          <w:highlight w:val="white"/>
          <w:rtl w:val="0"/>
        </w:rPr>
        <w:t xml:space="preserve">Има нека тајна веза</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Arial" w:cs="Arial" w:eastAsia="Arial" w:hAnsi="Arial"/>
          <w:i w:val="1"/>
          <w:color w:val="202122"/>
          <w:sz w:val="21"/>
          <w:szCs w:val="21"/>
          <w:highlight w:val="white"/>
          <w:rtl w:val="0"/>
        </w:rPr>
        <w:t xml:space="preserve">Шта би дао да си на мом мјесту</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Arial" w:cs="Arial" w:eastAsia="Arial" w:hAnsi="Arial"/>
          <w:i w:val="1"/>
          <w:color w:val="202122"/>
          <w:sz w:val="21"/>
          <w:szCs w:val="21"/>
          <w:highlight w:val="white"/>
          <w:rtl w:val="0"/>
        </w:rPr>
        <w:t xml:space="preserve">Главо луда</w:t>
      </w:r>
      <w:r w:rsidDel="00000000" w:rsidR="00000000" w:rsidRPr="00000000">
        <w:rPr>
          <w:rFonts w:ascii="Arial" w:cs="Arial" w:eastAsia="Arial" w:hAnsi="Arial"/>
          <w:color w:val="202122"/>
          <w:sz w:val="21"/>
          <w:szCs w:val="21"/>
          <w:highlight w:val="white"/>
          <w:rtl w:val="0"/>
        </w:rPr>
        <w:t xml:space="preserve">“ и тако даље. Укупно је око 300 његових песама компоновано и снимљено, а за свега три песме у животу је написао на музику.</w:t>
      </w:r>
    </w:p>
    <w:p w:rsidR="00000000" w:rsidDel="00000000" w:rsidP="00000000" w:rsidRDefault="00000000" w:rsidRPr="00000000" w14:paraId="00000018">
      <w:pPr>
        <w:jc w:val="both"/>
        <w:rPr/>
      </w:pPr>
      <w:r w:rsidDel="00000000" w:rsidR="00000000" w:rsidRPr="00000000">
        <w:rPr>
          <w:rtl w:val="0"/>
        </w:rPr>
        <w:t xml:space="preserve">7. Čitanje pesme</w:t>
      </w:r>
    </w:p>
    <w:p w:rsidR="00000000" w:rsidDel="00000000" w:rsidP="00000000" w:rsidRDefault="00000000" w:rsidRPr="00000000" w14:paraId="00000019">
      <w:pPr>
        <w:jc w:val="both"/>
        <w:rPr/>
      </w:pPr>
      <w:r w:rsidDel="00000000" w:rsidR="00000000" w:rsidRPr="00000000">
        <w:rPr>
          <w:rtl w:val="0"/>
        </w:rPr>
        <w:t xml:space="preserve">8. Razgovor o pesmi. </w:t>
      </w:r>
    </w:p>
    <w:p w:rsidR="00000000" w:rsidDel="00000000" w:rsidP="00000000" w:rsidRDefault="00000000" w:rsidRPr="00000000" w14:paraId="0000001A">
      <w:pPr>
        <w:jc w:val="both"/>
        <w:rPr/>
      </w:pPr>
      <w:r w:rsidDel="00000000" w:rsidR="00000000" w:rsidRPr="00000000">
        <w:rPr>
          <w:rtl w:val="0"/>
        </w:rPr>
        <w:t xml:space="preserve">Zašto se žali glavni junak jedne knjige? Šta znači </w:t>
      </w:r>
      <w:r w:rsidDel="00000000" w:rsidR="00000000" w:rsidRPr="00000000">
        <w:rPr>
          <w:i w:val="1"/>
          <w:rtl w:val="0"/>
        </w:rPr>
        <w:t xml:space="preserve">pročitati nekoga. </w:t>
      </w:r>
      <w:r w:rsidDel="00000000" w:rsidR="00000000" w:rsidRPr="00000000">
        <w:rPr>
          <w:rtl w:val="0"/>
        </w:rPr>
        <w:t xml:space="preserve">Zašto ljudi stalno traže nove junake? Kako se oseća glavni junak jedne knjige? Šta je mana? Kojim rečima bismo mogli da zamenimo reč mana? Koliko traje slava? Koji je osnovni ton pesme?</w:t>
      </w:r>
    </w:p>
    <w:p w:rsidR="00000000" w:rsidDel="00000000" w:rsidP="00000000" w:rsidRDefault="00000000" w:rsidRPr="00000000" w14:paraId="0000001B">
      <w:pPr>
        <w:jc w:val="both"/>
        <w:rPr/>
      </w:pPr>
      <w:r w:rsidDel="00000000" w:rsidR="00000000" w:rsidRPr="00000000">
        <w:rPr>
          <w:rtl w:val="0"/>
        </w:rPr>
        <w:t xml:space="preserve">9. Ko su vaši (glavni) junaci? Da li se naši (glavni) junaci menjaju tokom života?</w:t>
      </w:r>
    </w:p>
    <w:p w:rsidR="00000000" w:rsidDel="00000000" w:rsidP="00000000" w:rsidRDefault="00000000" w:rsidRPr="00000000" w14:paraId="0000001C">
      <w:pPr>
        <w:jc w:val="both"/>
        <w:rPr/>
      </w:pPr>
      <w:r w:rsidDel="00000000" w:rsidR="00000000" w:rsidRPr="00000000">
        <w:rPr>
          <w:rtl w:val="0"/>
        </w:rPr>
        <w:t xml:space="preserve">10. Napiši kratak tekst o svom junaku. Moj junak/junakinja je… U tekstu objasni zašto je to tvoj glavni junak.</w:t>
      </w:r>
    </w:p>
    <w:p w:rsidR="00000000" w:rsidDel="00000000" w:rsidP="00000000" w:rsidRDefault="00000000" w:rsidRPr="00000000" w14:paraId="0000001D">
      <w:pPr>
        <w:jc w:val="both"/>
        <w:rPr/>
      </w:pPr>
      <w:r w:rsidDel="00000000" w:rsidR="00000000" w:rsidRPr="00000000">
        <w:rPr>
          <w:rtl w:val="0"/>
        </w:rPr>
        <w:t xml:space="preserve">11. Poster: Naši glavni junaci (ko su glavni junaci, njihove osobine, zašto ih volimo)</w:t>
      </w:r>
    </w:p>
    <w:p w:rsidR="00000000" w:rsidDel="00000000" w:rsidP="00000000" w:rsidRDefault="00000000" w:rsidRPr="00000000" w14:paraId="0000001E">
      <w:pPr>
        <w:jc w:val="both"/>
        <w:rPr/>
      </w:pPr>
      <w:r w:rsidDel="00000000" w:rsidR="00000000" w:rsidRPr="00000000">
        <w:rPr>
          <w:rtl w:val="0"/>
        </w:rPr>
        <w:t xml:space="preserve">Ima neka tajna veza, Pristao sam biću sve što hoće</w:t>
      </w:r>
    </w:p>
    <w:p w:rsidR="00000000" w:rsidDel="00000000" w:rsidP="00000000" w:rsidRDefault="00000000" w:rsidRPr="00000000" w14:paraId="0000001F">
      <w:pPr>
        <w:jc w:val="both"/>
        <w:rPr/>
      </w:pPr>
      <w:r w:rsidDel="00000000" w:rsidR="00000000" w:rsidRPr="00000000">
        <w:rPr>
          <w:rtl w:val="0"/>
        </w:rPr>
        <w:t xml:space="preserve">Napiši sledeću rečenicu u ne/upravnom govoru.</w:t>
      </w:r>
    </w:p>
    <w:p w:rsidR="00000000" w:rsidDel="00000000" w:rsidP="00000000" w:rsidRDefault="00000000" w:rsidRPr="00000000" w14:paraId="00000020">
      <w:pPr>
        <w:jc w:val="both"/>
        <w:rPr/>
      </w:pPr>
      <w:r w:rsidDel="00000000" w:rsidR="00000000" w:rsidRPr="00000000">
        <w:rPr>
          <w:rtl w:val="0"/>
        </w:rPr>
        <w:t xml:space="preserve">Glavni junak jedne knjige: „Divno beše glavni biti dok me nisu pročitali”.</w:t>
      </w:r>
    </w:p>
    <w:p w:rsidR="00000000" w:rsidDel="00000000" w:rsidP="00000000" w:rsidRDefault="00000000" w:rsidRPr="00000000" w14:paraId="00000021">
      <w:pPr>
        <w:jc w:val="both"/>
        <w:rPr/>
      </w:pPr>
      <w:r w:rsidDel="00000000" w:rsidR="00000000" w:rsidRPr="00000000">
        <w:rPr>
          <w:rtl w:val="0"/>
        </w:rPr>
        <w:t xml:space="preserve">Glavni junak kaže da su saznali njegove mane.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Koraci u realizaciji časa</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Najava teme i uvodni razgovor (Danas ćemo pričati o našim junacima i junakinjama. Šta znači da je neko u tekstu glavni junak? Ko je u nekoj knjizi glavni junak? U pesmi koju ćemo slušati i čitati glavni junak se žali na nešto. Na šta bi mogao da se žali glavni junak? (predviđanje) Zapisati odgovore učenika.)</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Slušanje pesme: </w:t>
      </w:r>
      <w:hyperlink r:id="rId3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https://www.youtube.com/watch?v=QYW-FljM_V0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Osnovne informacije o „Bijelom dugmetu” i rok muzici (Da li neko zna koja muzička grupa peva ovu pesmu? O kojoj vrsti muzike je reč? Informacije o tome se mogu naći u „Ex-Yu rok enciklopediji” Petra Janjatovića, gde se, između ostalih navodi da je bend 1983. snimio ploču za decu.)</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Provera razumevanja na osnovu slušanja (O čemu se govori u pesmi? Ko govori? Kome se obraća glavni jeznak? Zašto se žali?)</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Podela radnih listova i čitanje pesme (Osnovni podaci o pesniku Dušku Trifunoviću koji je najpoznatiji postao po saradnji sa „Bijelim dugmetom”. Šta mislite, zašto je do tada bilo nezamislivo da priznati pesnik sarađuje sa rok bendom? „Glavni junak jedne knjige” je prva pesma Duška Trifunovića koju je otpevalo „Bijelo dugme”, a zatim se ta saradnja nastavila.)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Razgovor o pesmi (Zašto se žali glavni junak jedne knjige? Šta znači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pročitati nekoga?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Zašto ljudi stalno traže nove junake? Kako se oseća glavni junak jedne knjige? Šta je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Kojim rečima bismo mogli da zamenimo reč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Koliko traje slava glavnih junaka? Zašto je to tako, po vašem mišljenju?)</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Povezivanje sa iskustvom učenika/ca (Ko su vaši (glavni) junaci? Da li se naši (glavni) junaci menjaju tokom života?)</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Popunjavanje radnih listova (individualni rad)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Proveravanje rešenja</w:t>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C18A9"/>
    <w:rPr>
      <w:color w:val="0000ff"/>
      <w:u w:val="single"/>
    </w:rPr>
  </w:style>
  <w:style w:type="paragraph" w:styleId="ListParagraph">
    <w:name w:val="List Paragraph"/>
    <w:basedOn w:val="Normal"/>
    <w:uiPriority w:val="34"/>
    <w:qFormat w:val="1"/>
    <w:rsid w:val="00FD7819"/>
    <w:pPr>
      <w:ind w:left="720"/>
      <w:contextualSpacing w:val="1"/>
    </w:pPr>
  </w:style>
  <w:style w:type="character" w:styleId="UnresolvedMention">
    <w:name w:val="Unresolved Mention"/>
    <w:basedOn w:val="DefaultParagraphFont"/>
    <w:uiPriority w:val="99"/>
    <w:semiHidden w:val="1"/>
    <w:unhideWhenUsed w:val="1"/>
    <w:rsid w:val="000F4BF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r.wikipedia.org/wiki/%D0%9C%D1%83%D0%B7%D0%B8%D1%87%D0%BA%D0%B8_%D0%BF%D1%80%D0%B0%D0%B2%D0%B0%D1%86" TargetMode="External"/><Relationship Id="rId22" Type="http://schemas.openxmlformats.org/officeDocument/2006/relationships/hyperlink" Target="https://sr.wikipedia.org/wiki/%D0%A1%D1%98%D0%B5%D0%B4%D0%B8%D1%9A%D0%B5%D0%BD%D0%B5_%D0%90%D0%BC%D0%B5%D1%80%D0%B8%D1%87%D0%BA%D0%B5_%D0%94%D1%80%D0%B6%D0%B0%D0%B2%D0%B5" TargetMode="External"/><Relationship Id="rId21" Type="http://schemas.openxmlformats.org/officeDocument/2006/relationships/hyperlink" Target="https://sr.wikipedia.org/wiki/Potkultura" TargetMode="External"/><Relationship Id="rId24" Type="http://schemas.openxmlformats.org/officeDocument/2006/relationships/hyperlink" Target="https://sr.wikipedia.org/wiki/%D0%A0%D0%BE%D0%BA%D0%B5%D0%BD%D1%80%D0%BE%D0%BB#cite_note-2" TargetMode="External"/><Relationship Id="rId23" Type="http://schemas.openxmlformats.org/officeDocument/2006/relationships/hyperlink" Target="https://sr.wikipedia.org/wiki/%D0%A0%D0%BE%D0%BA%D0%B5%D0%BD%D1%80%D0%BE%D0%BB#cite_note-studwell-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wikipedia.org/wiki/1973" TargetMode="External"/><Relationship Id="rId26" Type="http://schemas.openxmlformats.org/officeDocument/2006/relationships/hyperlink" Target="https://sr.wikipedia.org/wiki/Bluz" TargetMode="External"/><Relationship Id="rId25" Type="http://schemas.openxmlformats.org/officeDocument/2006/relationships/hyperlink" Target="https://sr.wikipedia.org/wiki/%D0%8F%D0%B5%D0%B7" TargetMode="External"/><Relationship Id="rId28" Type="http://schemas.openxmlformats.org/officeDocument/2006/relationships/hyperlink" Target="https://sr.wikipedia.org/wiki/1950-%D0%B5" TargetMode="External"/><Relationship Id="rId27" Type="http://schemas.openxmlformats.org/officeDocument/2006/relationships/hyperlink" Target="https://sr.wikipedia.org/wiki/%D0%A0%D0%BE%D0%BA_%D0%BC%D1%83%D0%B7%D0%B8%D0%BA%D0%B0"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r.wikipedia.org/wiki/1960-%D0%B5" TargetMode="External"/><Relationship Id="rId7" Type="http://schemas.openxmlformats.org/officeDocument/2006/relationships/hyperlink" Target="https://sh.wikipedia.org/wiki/Rock_and_Roll" TargetMode="External"/><Relationship Id="rId8" Type="http://schemas.openxmlformats.org/officeDocument/2006/relationships/hyperlink" Target="https://sh.wikipedia.org/wiki/Sarajevo" TargetMode="External"/><Relationship Id="rId31" Type="http://schemas.openxmlformats.org/officeDocument/2006/relationships/hyperlink" Target="https://sr.wikipedia.org/wiki/%D0%93%D0%B8%D1%82%D0%B0%D1%80%D0%B0" TargetMode="External"/><Relationship Id="rId30" Type="http://schemas.openxmlformats.org/officeDocument/2006/relationships/hyperlink" Target="https://sr.wikipedia.org/wiki/%D0%9F%D0%B5%D0%B2%D0%B0%D1%87" TargetMode="External"/><Relationship Id="rId11" Type="http://schemas.openxmlformats.org/officeDocument/2006/relationships/hyperlink" Target="https://sh.wikipedia.org/wiki/1973" TargetMode="External"/><Relationship Id="rId33" Type="http://schemas.openxmlformats.org/officeDocument/2006/relationships/hyperlink" Target="https://sr.wikipedia.org/wiki/%D0%91%D1%83%D0%B1%D0%B0%D1%9A" TargetMode="External"/><Relationship Id="rId10" Type="http://schemas.openxmlformats.org/officeDocument/2006/relationships/hyperlink" Target="https://sh.wikipedia.org/wiki/Album" TargetMode="External"/><Relationship Id="rId32" Type="http://schemas.openxmlformats.org/officeDocument/2006/relationships/hyperlink" Target="https://sr.wikipedia.org/wiki/%D0%91%D0%B0%D1%81-%D0%B3%D0%B8%D1%82%D0%B0%D1%80%D0%B0" TargetMode="External"/><Relationship Id="rId13" Type="http://schemas.openxmlformats.org/officeDocument/2006/relationships/hyperlink" Target="https://sh.wikipedia.org/wiki/Jutro_(grupa)" TargetMode="External"/><Relationship Id="rId35" Type="http://schemas.openxmlformats.org/officeDocument/2006/relationships/hyperlink" Target="https://www.youtube.com/watch?v=QYW-FljM_V0" TargetMode="External"/><Relationship Id="rId12" Type="http://schemas.openxmlformats.org/officeDocument/2006/relationships/hyperlink" Target="https://sh.wikipedia.org/wiki/1989" TargetMode="External"/><Relationship Id="rId34" Type="http://schemas.openxmlformats.org/officeDocument/2006/relationships/hyperlink" Target="https://sr.wikipedia.org/wiki/%D0%91%D0%B8%D1%98%D0%B5%D0%BB%D0%BE_%D0%B4%D1%83%D0%B3%D0%BC%D0%B5" TargetMode="External"/><Relationship Id="rId15" Type="http://schemas.openxmlformats.org/officeDocument/2006/relationships/hyperlink" Target="https://sh.wikipedia.org/wiki/%C5%BDeljko_Bebek" TargetMode="External"/><Relationship Id="rId14" Type="http://schemas.openxmlformats.org/officeDocument/2006/relationships/hyperlink" Target="https://sh.wikipedia.org/wiki/Goran_Bregovi%C4%87" TargetMode="External"/><Relationship Id="rId17" Type="http://schemas.openxmlformats.org/officeDocument/2006/relationships/hyperlink" Target="https://sh.wikipedia.org/wiki/Alen_Islamovi%C4%87" TargetMode="External"/><Relationship Id="rId16" Type="http://schemas.openxmlformats.org/officeDocument/2006/relationships/hyperlink" Target="https://sh.wikipedia.org/wiki/Mladen_Voji%C4%8Di%C4%87_Tifa" TargetMode="External"/><Relationship Id="rId19" Type="http://schemas.openxmlformats.org/officeDocument/2006/relationships/hyperlink" Target="https://sr.wikipedia.org/wiki/%D0%95%D0%BD%D0%B3%D0%BB%D0%B5%D1%81%D0%BA%D0%B8_%D1%98%D0%B5%D0%B7%D0%B8%D0%BA" TargetMode="External"/><Relationship Id="rId18" Type="http://schemas.openxmlformats.org/officeDocument/2006/relationships/hyperlink" Target="https://sr.wikipedia.org/wiki/%D0%95%D0%BD%D0%B3%D0%BB%D0%B5%D1%81%D0%BA%D0%B8_%D1%98%D0%B5%D0%B7%D0%B8%D0%B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vpk23CDiXcqiy/7jaDk38HkGg==">AMUW2mU0iD5Ge6N0ti3djTrh2sXVMsBKZzRjJThgYRUOQuLhb3OR/HskLTqsGdexk0dXa7iRDmUynr07NStZRPHY96ktub99IXm/jUs9tGV97pDbZgqiXRiMBVxBwLvcsxFA588iM2pz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2022-03-22T09:17:00Z</dcterms:created>
  <dc:creator>Jelena Stefanović</dc:creator>
</cp:coreProperties>
</file>