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Default="00D40FFC" w:rsidP="009F37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Лукић</w:t>
      </w:r>
      <w:proofErr w:type="spellEnd"/>
    </w:p>
    <w:p w:rsidR="00D40FFC" w:rsidRPr="005D6E5D" w:rsidRDefault="00D40FFC" w:rsidP="009F37B5">
      <w:pPr>
        <w:pStyle w:val="NoSpacing"/>
        <w:rPr>
          <w:rFonts w:ascii="Times New Roman" w:hAnsi="Times New Roman" w:cs="Times New Roman"/>
          <w:b/>
          <w:sz w:val="6"/>
          <w:szCs w:val="6"/>
        </w:rPr>
      </w:pPr>
    </w:p>
    <w:p w:rsidR="00D40FFC" w:rsidRPr="005D6E5D" w:rsidRDefault="00A53FB5" w:rsidP="009F37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5" w:anchor="gore" w:history="1">
        <w:r w:rsidR="00D40FFC" w:rsidRPr="005D6E5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НЕМОЈ, ЈАСНА</w:t>
        </w:r>
      </w:hyperlink>
      <w:bookmarkStart w:id="0" w:name="jasna"/>
      <w:bookmarkEnd w:id="0"/>
    </w:p>
    <w:p w:rsidR="00D40FFC" w:rsidRPr="005D6E5D" w:rsidRDefault="00D40FFC" w:rsidP="009F37B5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3FB5">
        <w:rPr>
          <w:rFonts w:ascii="Times New Roman" w:hAnsi="Times New Roman" w:cs="Times New Roman"/>
          <w:sz w:val="24"/>
          <w:szCs w:val="24"/>
          <w:lang w:val="sr-Cyrl-RS"/>
        </w:rPr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лево.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десно.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горе.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доле.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Иде Јасна улицом и жмури. </w:t>
      </w:r>
    </w:p>
    <w:p w:rsid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Кад одједном - буп!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Јасна се спотакла и пала.</w:t>
      </w:r>
      <w:r w:rsidRPr="00FE5282">
        <w:rPr>
          <w:rFonts w:ascii="Times New Roman" w:hAnsi="Times New Roman" w:cs="Times New Roman"/>
          <w:sz w:val="24"/>
          <w:szCs w:val="24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Стоји мама на улици и говори Јасни: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- Зашто си, Јасна, пала?</w:t>
      </w:r>
      <w:r w:rsidRPr="005D6E5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Седи Јасна на улици и говори мами:</w:t>
      </w:r>
      <w:r w:rsidRPr="00FE528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- Зато што нисам гледала 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ни лево, ни десно, ни горе, ни доле.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D40FFC" w:rsidRPr="00A53FB5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1. На улици разговарају ___________________ и _________________</w:t>
      </w:r>
      <w:r w:rsidR="00A53FB5">
        <w:rPr>
          <w:rFonts w:ascii="Times New Roman" w:hAnsi="Times New Roman" w:cs="Times New Roman"/>
          <w:sz w:val="24"/>
          <w:szCs w:val="24"/>
          <w:lang w:val="sr-Latn-RS"/>
        </w:rPr>
        <w:t>_.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2. Јасна је пала јер је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: а) слушала маму  б) жмурила.        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3. Зашто мама брани Јасни да гледа свуда?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D40FFC" w:rsidRPr="00D40FFC" w:rsidRDefault="00D40FFC" w:rsidP="009F37B5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D40FFC" w:rsidRPr="00D40FFC" w:rsidRDefault="00D40FFC" w:rsidP="009F37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4. Напиши реченице у императиву као забрану:</w:t>
      </w:r>
    </w:p>
    <w:p w:rsidR="00D40FFC" w:rsidRPr="00D40FFC" w:rsidRDefault="00D40FFC" w:rsidP="009F37B5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Показивати прстом. 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Смејати се гласно. 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Бацити жваку или папирић.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5. Шта теби родитељи често говоре да не радиш?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Наведи по три императива која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Волиш да чујеш: 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Не волиш да чујеш: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*Читање у паровима и мала сценска игра.</w:t>
      </w:r>
    </w:p>
    <w:p w:rsidR="00D40FFC" w:rsidRPr="00D40FFC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0FFC" w:rsidRPr="00A53FB5" w:rsidRDefault="00D40FFC" w:rsidP="009F37B5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A53FB5" w:rsidRDefault="00A53FB5" w:rsidP="00A53F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3FB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Драган Лукић</w:t>
      </w:r>
    </w:p>
    <w:p w:rsidR="00A53FB5" w:rsidRPr="00A53FB5" w:rsidRDefault="00A53FB5" w:rsidP="00A53FB5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A53FB5" w:rsidRPr="005D6E5D" w:rsidRDefault="00A53FB5" w:rsidP="00A53F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6" w:anchor="gore" w:history="1">
        <w:r w:rsidRPr="00A53FB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RS"/>
          </w:rPr>
          <w:t>НЕМОЈ, ЈАСНА</w:t>
        </w:r>
      </w:hyperlink>
    </w:p>
    <w:p w:rsidR="00A53FB5" w:rsidRPr="005D6E5D" w:rsidRDefault="00A53FB5" w:rsidP="00A53FB5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A53FB5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3FB5">
        <w:rPr>
          <w:rFonts w:ascii="Times New Roman" w:hAnsi="Times New Roman" w:cs="Times New Roman"/>
          <w:sz w:val="24"/>
          <w:szCs w:val="24"/>
          <w:lang w:val="sr-Cyrl-RS"/>
        </w:rPr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лево.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десно.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горе.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Иде мама улицом и говори Јасни: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>- Немој, Јасна, да гледаш доле.</w:t>
      </w:r>
      <w:r w:rsidRPr="00A53FB5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Иде Јасна улицом и жмури. </w:t>
      </w:r>
    </w:p>
    <w:p w:rsidR="00A53FB5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Кад одједном - буп!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Јасна се спотакла и пала.</w:t>
      </w:r>
      <w:r w:rsidRPr="00FE5282">
        <w:rPr>
          <w:rFonts w:ascii="Times New Roman" w:hAnsi="Times New Roman" w:cs="Times New Roman"/>
          <w:sz w:val="24"/>
          <w:szCs w:val="24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Стоји мама на улици и говори Јасни: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- Зашто си, Јасна, пала?</w:t>
      </w:r>
      <w:r w:rsidRPr="005D6E5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>Седи Јасна на улици и говори мами:</w:t>
      </w:r>
      <w:r w:rsidRPr="00FE528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- Зато што нисам гледала 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ни лево, ни десно, ни горе, ни доле.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A53FB5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1. На улици разговарају ___________________ и 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1" w:name="_GoBack"/>
      <w:bookmarkEnd w:id="1"/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2. Јасна је пала јер је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: а) слушала маму  б) жмурила.        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3. Зашто мама брани Јасни да гледа свуда?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A53FB5" w:rsidRPr="00D40FFC" w:rsidRDefault="00A53FB5" w:rsidP="00A53FB5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D40FFC" w:rsidRDefault="00A53FB5" w:rsidP="00A53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4. Напиши реченице у императиву као забрану:</w:t>
      </w:r>
    </w:p>
    <w:p w:rsidR="00A53FB5" w:rsidRPr="00D40FFC" w:rsidRDefault="00A53FB5" w:rsidP="00A53FB5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Показивати прстом. 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Смејати се гласно. 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Бацити жваку или папирић.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5. Шта теби родитељи често говоре да не радиш?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Наведи по три императива која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Волиш да чујеш: 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Не волиш да чујеш: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53FB5" w:rsidRPr="00D40FFC" w:rsidRDefault="00A53FB5" w:rsidP="00A53F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*Читање у паровима и мала сценска игра.</w:t>
      </w:r>
    </w:p>
    <w:p w:rsidR="00D40FFC" w:rsidRPr="00A53FB5" w:rsidRDefault="00D40FFC" w:rsidP="009F37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0FFC" w:rsidRPr="00A53FB5" w:rsidSect="00E53778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A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3718"/>
    <w:rsid w:val="0004721B"/>
    <w:rsid w:val="00051B38"/>
    <w:rsid w:val="0005237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1DB8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B15"/>
    <w:rsid w:val="003A1CEF"/>
    <w:rsid w:val="003A4C82"/>
    <w:rsid w:val="003B050F"/>
    <w:rsid w:val="003B485E"/>
    <w:rsid w:val="003B51BD"/>
    <w:rsid w:val="003B7C4C"/>
    <w:rsid w:val="003C1C0F"/>
    <w:rsid w:val="003C1C6D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6E5D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26FEB"/>
    <w:rsid w:val="00833407"/>
    <w:rsid w:val="00834DDC"/>
    <w:rsid w:val="00835C32"/>
    <w:rsid w:val="0084131E"/>
    <w:rsid w:val="0084510A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4C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3FB5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93DA4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0FFC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9BA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53778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5282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3A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B15"/>
    <w:rPr>
      <w:color w:val="0000FF"/>
      <w:u w:val="single"/>
    </w:rPr>
  </w:style>
  <w:style w:type="paragraph" w:styleId="NoSpacing">
    <w:name w:val="No Spacing"/>
    <w:uiPriority w:val="1"/>
    <w:qFormat/>
    <w:rsid w:val="00A93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3A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B15"/>
    <w:rPr>
      <w:color w:val="0000FF"/>
      <w:u w:val="single"/>
    </w:rPr>
  </w:style>
  <w:style w:type="paragraph" w:styleId="NoSpacing">
    <w:name w:val="No Spacing"/>
    <w:uiPriority w:val="1"/>
    <w:qFormat/>
    <w:rsid w:val="00A9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kalazarevac.org/festival/arhiva/dragan_lukic/tekstovi/pesme1_link.htm" TargetMode="External"/><Relationship Id="rId5" Type="http://schemas.openxmlformats.org/officeDocument/2006/relationships/hyperlink" Target="http://www.bibliotekalazarevac.org/festival/arhiva/dragan_lukic/tekstovi/pesme1_lin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2017-09-13T14:22:00Z</dcterms:created>
  <dcterms:modified xsi:type="dcterms:W3CDTF">2017-10-28T16:26:00Z</dcterms:modified>
</cp:coreProperties>
</file>