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Oni su kao nokat i meso.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Oni su veoma bliski.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Ko nema u glavi ima u nogama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Ko ne razmišlja, mora mnogo više da radi.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Gde on okom, tu ona skokom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Ona mu odmah ispunjava sve želje.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On je drži na oku.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 xml:space="preserve">On dobro pazi šta ona radi. 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On je stalno na nogama.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On se stalno kreće, stalno je aktivan.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On uvek sedi na ušima.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 xml:space="preserve">On ništa ne sluša. 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On nema dlake na jeziku.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Ne ustručava se bilo šta da kaže.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Doterao se od glave do pete. 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 xml:space="preserve">Sav se doterao. 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>Uradio je to navrat-nanos.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Uradio je to na veliku brzinu.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Ne zna od uva do nosa. 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Ne zna ni najjednostavnije stvari.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lastRenderedPageBreak/>
              <w:t xml:space="preserve">Ne zna sam nosa obrisati. 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Nesposoban je.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Držim ga u šaci. 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Potpuno ga kontrolišem.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Na vrh mi je jezika. 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>Malo mi nedostaje da se setim.</w:t>
            </w: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On nema obraza. </w:t>
            </w:r>
          </w:p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Pr="00A914C2">
              <w:rPr>
                <w:sz w:val="28"/>
                <w:lang w:val="sr-Latn-RS"/>
              </w:rPr>
              <w:t xml:space="preserve">Njega ničega nije sramota. </w:t>
            </w:r>
          </w:p>
        </w:tc>
      </w:tr>
      <w:tr w:rsidR="00A914C2" w:rsidRPr="001A3051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Ruka ruku mije. </w:t>
            </w:r>
          </w:p>
        </w:tc>
        <w:tc>
          <w:tcPr>
            <w:tcW w:w="4621" w:type="dxa"/>
            <w:vAlign w:val="center"/>
          </w:tcPr>
          <w:p w:rsidR="00A914C2" w:rsidRPr="00A914C2" w:rsidRDefault="001A3051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r w:rsidR="00A914C2" w:rsidRPr="00A914C2">
              <w:rPr>
                <w:sz w:val="28"/>
                <w:lang w:val="sr-Latn-RS"/>
              </w:rPr>
              <w:t>Oni koji su slični međusobno se pomažu.</w:t>
            </w:r>
          </w:p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 w:rsidRPr="00A914C2">
              <w:rPr>
                <w:sz w:val="28"/>
                <w:lang w:val="sr-Latn-RS"/>
              </w:rPr>
              <w:t xml:space="preserve">On ti nije ni do kolena. </w:t>
            </w:r>
          </w:p>
        </w:tc>
        <w:tc>
          <w:tcPr>
            <w:tcW w:w="4621" w:type="dxa"/>
            <w:vAlign w:val="center"/>
          </w:tcPr>
          <w:p w:rsidR="00A914C2" w:rsidRPr="00A914C2" w:rsidRDefault="001A3051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= </w:t>
            </w:r>
            <w:bookmarkStart w:id="0" w:name="_GoBack"/>
            <w:bookmarkEnd w:id="0"/>
            <w:r w:rsidR="00A914C2" w:rsidRPr="00A914C2">
              <w:rPr>
                <w:sz w:val="28"/>
                <w:lang w:val="sr-Latn-RS"/>
              </w:rPr>
              <w:t xml:space="preserve">Ti si mnogo bolji nego on. </w:t>
            </w:r>
          </w:p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</w:p>
        </w:tc>
      </w:tr>
      <w:tr w:rsidR="00A914C2" w:rsidTr="00A914C2">
        <w:trPr>
          <w:trHeight w:val="1497"/>
        </w:trPr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42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Okrenuo mi je leđa.</w:t>
            </w:r>
          </w:p>
        </w:tc>
        <w:tc>
          <w:tcPr>
            <w:tcW w:w="4621" w:type="dxa"/>
            <w:vAlign w:val="center"/>
          </w:tcPr>
          <w:p w:rsidR="00A914C2" w:rsidRPr="00A914C2" w:rsidRDefault="00A914C2" w:rsidP="00A914C2">
            <w:pPr>
              <w:ind w:firstLine="199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= Napustio me je, ostavio me je u teškoj situaciji</w:t>
            </w:r>
          </w:p>
        </w:tc>
      </w:tr>
    </w:tbl>
    <w:p w:rsidR="000F77E6" w:rsidRPr="000F77E6" w:rsidRDefault="000F77E6">
      <w:pPr>
        <w:rPr>
          <w:lang w:val="sr-Latn-RS"/>
        </w:rPr>
      </w:pPr>
    </w:p>
    <w:sectPr w:rsidR="000F77E6" w:rsidRPr="000F77E6" w:rsidSect="00A914C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E6"/>
    <w:rsid w:val="00035E2C"/>
    <w:rsid w:val="000F77E6"/>
    <w:rsid w:val="001A3051"/>
    <w:rsid w:val="002715D0"/>
    <w:rsid w:val="002B258C"/>
    <w:rsid w:val="002E1D84"/>
    <w:rsid w:val="004B6DE1"/>
    <w:rsid w:val="00A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3</cp:revision>
  <cp:lastPrinted>2017-05-24T00:09:00Z</cp:lastPrinted>
  <dcterms:created xsi:type="dcterms:W3CDTF">2017-05-23T00:04:00Z</dcterms:created>
  <dcterms:modified xsi:type="dcterms:W3CDTF">2017-05-24T00:10:00Z</dcterms:modified>
</cp:coreProperties>
</file>