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40" w:rsidRDefault="00900040">
      <w:pPr>
        <w:rPr>
          <w:lang w:val="sr-Cyrl-RS"/>
        </w:rPr>
      </w:pPr>
      <w:r>
        <w:rPr>
          <w:lang w:val="sr-Cyrl-RS"/>
        </w:rPr>
        <w:t>додатак</w:t>
      </w:r>
    </w:p>
    <w:p w:rsidR="00900040" w:rsidRPr="00900040" w:rsidRDefault="00900040" w:rsidP="00900040">
      <w:pPr>
        <w:pStyle w:val="ListParagraph"/>
        <w:numPr>
          <w:ilvl w:val="0"/>
          <w:numId w:val="1"/>
        </w:numPr>
        <w:rPr>
          <w:lang w:val="sr-Cyrl-RS"/>
        </w:rPr>
      </w:pPr>
      <w:r w:rsidRPr="00900040">
        <w:rPr>
          <w:lang w:val="sr-Cyrl-RS"/>
        </w:rPr>
        <w:t>ПЕСМА СА ПОКРЕТИМА ЗА НАЈМЛАЂЕ:</w:t>
      </w:r>
    </w:p>
    <w:p w:rsidR="00900040" w:rsidRDefault="00900040" w:rsidP="00900040">
      <w:pPr>
        <w:spacing w:after="0"/>
        <w:rPr>
          <w:lang w:val="sr-Cyrl-RS"/>
        </w:rPr>
      </w:pPr>
      <w:r>
        <w:rPr>
          <w:lang w:val="sr-Cyrl-RS"/>
        </w:rPr>
        <w:t>СКЛУПЧАО СЕ МАЛИ ЈЕЖ ПА САД МИРНО СПАВА,</w:t>
      </w:r>
    </w:p>
    <w:p w:rsidR="00900040" w:rsidRDefault="00900040" w:rsidP="00900040">
      <w:pPr>
        <w:spacing w:after="0"/>
        <w:rPr>
          <w:lang w:val="sr-Cyrl-RS"/>
        </w:rPr>
      </w:pPr>
      <w:r>
        <w:rPr>
          <w:lang w:val="sr-Cyrl-RS"/>
        </w:rPr>
        <w:t>БОЦ, БОЦ ИГЛИЦАМА, НЕ ДИРАЈ ГА РУЧИЦАМА</w:t>
      </w:r>
    </w:p>
    <w:p w:rsidR="00900040" w:rsidRDefault="00900040" w:rsidP="00900040">
      <w:pPr>
        <w:spacing w:after="0"/>
        <w:rPr>
          <w:lang w:val="sr-Cyrl-RS"/>
        </w:rPr>
      </w:pPr>
      <w:r>
        <w:rPr>
          <w:lang w:val="sr-Cyrl-RS"/>
        </w:rPr>
        <w:t>БОДЕ МАЛИ ЈЕЖ, БИЋЕ СУЗА БЕЖ!</w:t>
      </w:r>
    </w:p>
    <w:p w:rsidR="00900040" w:rsidRDefault="00900040" w:rsidP="00900040">
      <w:pPr>
        <w:spacing w:after="0"/>
        <w:rPr>
          <w:lang w:val="sr-Cyrl-RS"/>
        </w:rPr>
      </w:pPr>
    </w:p>
    <w:p w:rsidR="00900040" w:rsidRDefault="00900040" w:rsidP="00900040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АКТИВНОСТ ЗА ВЕЖБАЊЕ ГОВОРА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 xml:space="preserve">Њихов први задатак јесте да пажљиво слушају наставниково изговарање почетних стихова (Славни ловац). Затим ће, у спором ритму, сви заједно поновити, водећи рачуна о правилној артикулацији гласова. 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У следећој етапи изазова сваки ученик баца коцку и у зависности од добијеног броја изговора почетне стихове.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А коцка каже: Изговори ово...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1)</w:t>
      </w:r>
      <w:r w:rsidRPr="00900040">
        <w:rPr>
          <w:lang w:val="sr-Cyrl-RS"/>
        </w:rPr>
        <w:tab/>
        <w:t>као да певаш веселу песмицу;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2)</w:t>
      </w:r>
      <w:r w:rsidRPr="00900040">
        <w:rPr>
          <w:lang w:val="sr-Cyrl-RS"/>
        </w:rPr>
        <w:tab/>
        <w:t>као да шапућеш да не би пробудио животиње у шуми: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3)</w:t>
      </w:r>
      <w:r w:rsidRPr="00900040">
        <w:rPr>
          <w:lang w:val="sr-Cyrl-RS"/>
        </w:rPr>
        <w:tab/>
        <w:t>као да говориш толико гласно да те сви становници шуме чују;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4)</w:t>
      </w:r>
      <w:r w:rsidRPr="00900040">
        <w:rPr>
          <w:lang w:val="sr-Cyrl-RS"/>
        </w:rPr>
        <w:tab/>
        <w:t>као да репујеш песму;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5)</w:t>
      </w:r>
      <w:r w:rsidRPr="00900040">
        <w:rPr>
          <w:lang w:val="sr-Cyrl-RS"/>
        </w:rPr>
        <w:tab/>
        <w:t>прво тихо, а онда све гласније и гласније;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6)</w:t>
      </w:r>
      <w:r w:rsidRPr="00900040">
        <w:rPr>
          <w:lang w:val="sr-Cyrl-RS"/>
        </w:rPr>
        <w:tab/>
        <w:t>као да си се уплашио од вука.</w:t>
      </w:r>
    </w:p>
    <w:p w:rsid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На овај начин се вежба правилан изговор кроз игру и у опуштеној атмосфери те су ученици ослобођени притиска и страха од грешке.</w:t>
      </w:r>
    </w:p>
    <w:p w:rsidR="00900040" w:rsidRDefault="00900040" w:rsidP="00900040">
      <w:pPr>
        <w:pStyle w:val="ListParagraph"/>
        <w:spacing w:after="0"/>
        <w:rPr>
          <w:lang w:val="sr-Cyrl-RS"/>
        </w:rPr>
      </w:pPr>
    </w:p>
    <w:p w:rsidR="00900040" w:rsidRDefault="00900040" w:rsidP="00900040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АКТИВНОСТ ЗА ВЕЖБАЊЕ АКТИВНОГ СЛУШАЊА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 xml:space="preserve">Ученици формирају круг. </w:t>
      </w:r>
    </w:p>
    <w:p w:rsidR="00900040" w:rsidRP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Онај који  започиње игру, изговара реченицу: У Јежуркиној шуми живи јеж (на пример), а затим баца лопту следећем ученику који има задатак да понови  оно што је чуо и да дода још једну животињу. И тако редом. Циљ је пажљиво слушати и поновити речи претходника тачним редоследом. Могу се додавати животиње које су иначе становници шуме, а не само оне које се у тексту „Јежева кућица“ спомињу.</w:t>
      </w:r>
    </w:p>
    <w:p w:rsidR="00900040" w:rsidRDefault="00900040" w:rsidP="00900040">
      <w:pPr>
        <w:pStyle w:val="ListParagraph"/>
        <w:spacing w:after="0"/>
        <w:rPr>
          <w:lang w:val="sr-Cyrl-RS"/>
        </w:rPr>
      </w:pPr>
      <w:r w:rsidRPr="00900040">
        <w:rPr>
          <w:lang w:val="sr-Cyrl-RS"/>
        </w:rPr>
        <w:t>Лопта се баца без утврђеног правила, може више пута завршити и у рукама истог детета тако да сви морају активно и пажљиво слушати уколико желе остати у игри. Активност носи назив Јежиркин брлог јер када бисмо исцртали све путање лопте (од детета до детета) добили бисмо слику која би подећала на брлог.</w:t>
      </w:r>
    </w:p>
    <w:p w:rsidR="00900040" w:rsidRDefault="00900040" w:rsidP="00900040">
      <w:pPr>
        <w:pStyle w:val="ListParagraph"/>
        <w:spacing w:after="0"/>
        <w:rPr>
          <w:lang w:val="sr-Cyrl-RS"/>
        </w:rPr>
      </w:pPr>
    </w:p>
    <w:p w:rsidR="00900040" w:rsidRDefault="00900040" w:rsidP="00900040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НАПРАВИТИ ФИГУРУ ЈЕЖА (различити материјали)</w:t>
      </w:r>
    </w:p>
    <w:p w:rsidR="00731CEF" w:rsidRDefault="00900040" w:rsidP="00900040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 xml:space="preserve">Активност за старије: КОСМОПОЛИТ је реч која води порекло из грчког језика, користи се да означи грађанина који цео свет сматра својом отаџбином, а све људе својим суграђанима. </w:t>
      </w:r>
    </w:p>
    <w:p w:rsidR="00900040" w:rsidRDefault="00900040" w:rsidP="00731CEF">
      <w:pPr>
        <w:pStyle w:val="ListParagraph"/>
        <w:spacing w:after="0"/>
        <w:rPr>
          <w:lang w:val="sr-Cyrl-RS"/>
        </w:rPr>
      </w:pPr>
      <w:r>
        <w:rPr>
          <w:lang w:val="sr-Cyrl-RS"/>
        </w:rPr>
        <w:t>Дебата: Да ли можеш бити космополит и бити као Јежурко истовремено</w:t>
      </w:r>
      <w:r w:rsidR="00731CEF">
        <w:rPr>
          <w:lang w:val="sr-Cyrl-RS"/>
        </w:rPr>
        <w:t>?</w:t>
      </w:r>
    </w:p>
    <w:p w:rsidR="00731CEF" w:rsidRDefault="00731CEF" w:rsidP="00731CEF">
      <w:pPr>
        <w:pStyle w:val="ListParagraph"/>
        <w:spacing w:after="0"/>
        <w:rPr>
          <w:lang w:val="sr-Cyrl-RS"/>
        </w:rPr>
      </w:pPr>
      <w:r>
        <w:rPr>
          <w:lang w:val="sr-Cyrl-RS"/>
        </w:rPr>
        <w:t>Питање дома и индетита</w:t>
      </w:r>
    </w:p>
    <w:p w:rsidR="007601D1" w:rsidRDefault="007601D1" w:rsidP="00731CEF">
      <w:pPr>
        <w:pStyle w:val="ListParagraph"/>
        <w:spacing w:after="0"/>
        <w:rPr>
          <w:lang w:val="sr-Cyrl-RS"/>
        </w:rPr>
      </w:pPr>
    </w:p>
    <w:p w:rsidR="007601D1" w:rsidRDefault="007601D1" w:rsidP="00731CEF">
      <w:pPr>
        <w:pStyle w:val="ListParagraph"/>
        <w:spacing w:after="0"/>
        <w:rPr>
          <w:lang w:val="sr-Cyrl-RS"/>
        </w:rPr>
      </w:pPr>
    </w:p>
    <w:p w:rsidR="007601D1" w:rsidRDefault="007601D1" w:rsidP="00731CEF">
      <w:pPr>
        <w:pStyle w:val="ListParagraph"/>
        <w:spacing w:after="0"/>
        <w:rPr>
          <w:lang w:val="sr-Cyrl-RS"/>
        </w:rPr>
      </w:pPr>
    </w:p>
    <w:p w:rsidR="007601D1" w:rsidRDefault="007601D1" w:rsidP="00731CEF">
      <w:pPr>
        <w:pStyle w:val="ListParagraph"/>
        <w:spacing w:after="0"/>
        <w:rPr>
          <w:lang w:val="sr-Cyrl-RS"/>
        </w:rPr>
      </w:pPr>
    </w:p>
    <w:p w:rsidR="00900040" w:rsidRDefault="007601D1" w:rsidP="00A141B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АКТИВНОСТИ ЗА НАСТАВУ НА ДАЉИНУ</w:t>
      </w:r>
    </w:p>
    <w:p w:rsidR="00A141BC" w:rsidRPr="00A141BC" w:rsidRDefault="00A141BC" w:rsidP="00A141BC">
      <w:pPr>
        <w:pStyle w:val="ListParagraph"/>
        <w:spacing w:after="0"/>
        <w:rPr>
          <w:lang w:val="sr-Cyrl-RS"/>
        </w:rPr>
      </w:pPr>
      <w:r>
        <w:rPr>
          <w:lang w:val="sr-Cyrl-RS"/>
        </w:rPr>
        <w:t>Слагалица</w:t>
      </w:r>
    </w:p>
    <w:p w:rsidR="00A141BC" w:rsidRDefault="00915229" w:rsidP="00A141BC">
      <w:pPr>
        <w:pStyle w:val="ListParagraph"/>
        <w:spacing w:after="0"/>
        <w:rPr>
          <w:lang w:val="sr-Cyrl-RS"/>
        </w:rPr>
      </w:pPr>
      <w:hyperlink r:id="rId5" w:history="1">
        <w:r w:rsidR="00A141BC" w:rsidRPr="00E74173">
          <w:rPr>
            <w:rStyle w:val="Hyperlink"/>
            <w:lang w:val="sr-Cyrl-RS"/>
          </w:rPr>
          <w:t>https://www.jigsawplanet.com/?rc=play&amp;pid=284cd76a4134</w:t>
        </w:r>
      </w:hyperlink>
    </w:p>
    <w:p w:rsidR="00A141BC" w:rsidRDefault="00A141BC" w:rsidP="00A141BC">
      <w:pPr>
        <w:pStyle w:val="ListParagraph"/>
        <w:spacing w:after="0"/>
        <w:rPr>
          <w:lang w:val="sr-Cyrl-RS"/>
        </w:rPr>
      </w:pPr>
      <w:r>
        <w:rPr>
          <w:lang w:val="sr-Cyrl-RS"/>
        </w:rPr>
        <w:t>ИГРА ВЕШАЊА</w:t>
      </w:r>
    </w:p>
    <w:p w:rsidR="00A141BC" w:rsidRDefault="00915229" w:rsidP="00A141BC">
      <w:pPr>
        <w:pStyle w:val="ListParagraph"/>
        <w:spacing w:after="0"/>
        <w:rPr>
          <w:lang w:val="sr-Cyrl-RS"/>
        </w:rPr>
      </w:pPr>
      <w:hyperlink r:id="rId6" w:history="1">
        <w:r w:rsidR="00A141BC" w:rsidRPr="00E74173">
          <w:rPr>
            <w:rStyle w:val="Hyperlink"/>
            <w:lang w:val="sr-Cyrl-RS"/>
          </w:rPr>
          <w:t>https://www.bookwidgets.com/play/H5lngxsz-iQAEbjp_YgAAA/LDUA7L3/pokushaj-da-otkr?teacher_id=5675340316278784</w:t>
        </w:r>
      </w:hyperlink>
    </w:p>
    <w:p w:rsidR="00F26A77" w:rsidRDefault="00F26A77" w:rsidP="00A141BC">
      <w:pPr>
        <w:pStyle w:val="ListParagraph"/>
        <w:spacing w:after="0"/>
        <w:rPr>
          <w:lang w:val="sr-Cyrl-RS"/>
        </w:rPr>
      </w:pPr>
    </w:p>
    <w:p w:rsidR="00F26A77" w:rsidRDefault="00F26A77" w:rsidP="00A141BC">
      <w:pPr>
        <w:pStyle w:val="ListParagraph"/>
        <w:spacing w:after="0"/>
        <w:rPr>
          <w:lang w:val="sr-Cyrl-RS"/>
        </w:rPr>
      </w:pPr>
      <w:r>
        <w:rPr>
          <w:lang w:val="sr-Cyrl-RS"/>
        </w:rPr>
        <w:t>ИГРА МЕМОРИЈЕ</w:t>
      </w:r>
    </w:p>
    <w:p w:rsidR="00F26A77" w:rsidRDefault="00915229" w:rsidP="00A141BC">
      <w:pPr>
        <w:pStyle w:val="ListParagraph"/>
        <w:spacing w:after="0"/>
        <w:rPr>
          <w:lang w:val="sr-Cyrl-RS"/>
        </w:rPr>
      </w:pPr>
      <w:hyperlink r:id="rId7" w:history="1">
        <w:r w:rsidRPr="00D307D6">
          <w:rPr>
            <w:rStyle w:val="Hyperlink"/>
            <w:lang w:val="sr-Cyrl-RS"/>
          </w:rPr>
          <w:t>https://www.bookwidgets.com/play/XsaLXmkI-iQAFSj21YgAAA/DDTQCDX/jezheva-kutshitsa?teacher_id=5675340316278784</w:t>
        </w:r>
      </w:hyperlink>
    </w:p>
    <w:p w:rsidR="00915229" w:rsidRDefault="00915229" w:rsidP="00A141BC">
      <w:pPr>
        <w:pStyle w:val="ListParagraph"/>
        <w:spacing w:after="0"/>
        <w:rPr>
          <w:lang w:val="sr-Cyrl-RS"/>
        </w:rPr>
      </w:pPr>
    </w:p>
    <w:p w:rsidR="00A141BC" w:rsidRDefault="007601D1" w:rsidP="00A141BC">
      <w:pPr>
        <w:pStyle w:val="ListParagraph"/>
        <w:spacing w:after="0"/>
        <w:rPr>
          <w:lang w:val="sr-Cyrl-RS"/>
        </w:rPr>
      </w:pPr>
      <w:r>
        <w:rPr>
          <w:lang w:val="sr-Cyrl-RS"/>
        </w:rPr>
        <w:t>КВИЗ ЗА ПРОВЕРУ ЗНАЊА</w:t>
      </w:r>
    </w:p>
    <w:p w:rsidR="007601D1" w:rsidRDefault="007601D1" w:rsidP="00A141BC">
      <w:pPr>
        <w:pStyle w:val="ListParagraph"/>
        <w:spacing w:after="0"/>
        <w:rPr>
          <w:lang w:val="sr-Cyrl-RS"/>
        </w:rPr>
      </w:pPr>
    </w:p>
    <w:p w:rsidR="007601D1" w:rsidRDefault="00915229" w:rsidP="00A141BC">
      <w:pPr>
        <w:pStyle w:val="ListParagraph"/>
        <w:spacing w:after="0"/>
        <w:rPr>
          <w:lang w:val="sr-Cyrl-RS"/>
        </w:rPr>
      </w:pPr>
      <w:hyperlink r:id="rId8" w:history="1">
        <w:r w:rsidR="007601D1" w:rsidRPr="00E74173">
          <w:rPr>
            <w:rStyle w:val="Hyperlink"/>
            <w:lang w:val="sr-Cyrl-RS"/>
          </w:rPr>
          <w:t>https://wordwall.net/sr/resource/2161598</w:t>
        </w:r>
      </w:hyperlink>
      <w:bookmarkStart w:id="0" w:name="_GoBack"/>
      <w:bookmarkEnd w:id="0"/>
    </w:p>
    <w:p w:rsidR="007601D1" w:rsidRDefault="007601D1" w:rsidP="00A141BC">
      <w:pPr>
        <w:pStyle w:val="ListParagraph"/>
        <w:spacing w:after="0"/>
        <w:rPr>
          <w:lang w:val="sr-Cyrl-RS"/>
        </w:rPr>
      </w:pPr>
    </w:p>
    <w:p w:rsidR="007601D1" w:rsidRDefault="007601D1" w:rsidP="00A141BC">
      <w:pPr>
        <w:pStyle w:val="ListParagraph"/>
        <w:spacing w:after="0"/>
        <w:rPr>
          <w:lang w:val="sr-Cyrl-RS"/>
        </w:rPr>
      </w:pPr>
    </w:p>
    <w:p w:rsidR="00A141BC" w:rsidRDefault="00A141BC" w:rsidP="00A141BC">
      <w:pPr>
        <w:pStyle w:val="ListParagraph"/>
        <w:spacing w:after="0"/>
        <w:rPr>
          <w:lang w:val="sr-Cyrl-RS"/>
        </w:rPr>
      </w:pPr>
    </w:p>
    <w:p w:rsidR="00A141BC" w:rsidRPr="00900040" w:rsidRDefault="00A141BC" w:rsidP="00A141BC">
      <w:pPr>
        <w:pStyle w:val="ListParagraph"/>
        <w:spacing w:after="0"/>
        <w:rPr>
          <w:lang w:val="sr-Cyrl-RS"/>
        </w:rPr>
      </w:pPr>
    </w:p>
    <w:p w:rsidR="00900040" w:rsidRDefault="00900040" w:rsidP="00900040">
      <w:pPr>
        <w:spacing w:after="0"/>
        <w:rPr>
          <w:lang w:val="sr-Cyrl-RS"/>
        </w:rPr>
      </w:pPr>
    </w:p>
    <w:p w:rsidR="00900040" w:rsidRPr="00900040" w:rsidRDefault="00900040" w:rsidP="00900040">
      <w:pPr>
        <w:spacing w:after="0"/>
        <w:rPr>
          <w:lang w:val="sr-Cyrl-RS"/>
        </w:rPr>
      </w:pPr>
    </w:p>
    <w:sectPr w:rsidR="00900040" w:rsidRPr="00900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E3E95"/>
    <w:multiLevelType w:val="hybridMultilevel"/>
    <w:tmpl w:val="7A26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0"/>
    <w:rsid w:val="00731CEF"/>
    <w:rsid w:val="007601D1"/>
    <w:rsid w:val="00900040"/>
    <w:rsid w:val="00915229"/>
    <w:rsid w:val="00A141BC"/>
    <w:rsid w:val="00AC41E6"/>
    <w:rsid w:val="00AF5CBB"/>
    <w:rsid w:val="00F2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E68E-C445-4222-8E48-939F214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sr/resource/2161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XsaLXmkI-iQAFSj21YgAAA/DDTQCDX/jezheva-kutshitsa?teacher_id=5675340316278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H5lngxsz-iQAEbjp_YgAAA/LDUA7L3/pokushaj-da-otkr?teacher_id=5675340316278784" TargetMode="External"/><Relationship Id="rId5" Type="http://schemas.openxmlformats.org/officeDocument/2006/relationships/hyperlink" Target="https://www.jigsawplanet.com/?rc=play&amp;pid=284cd76a4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6</cp:revision>
  <dcterms:created xsi:type="dcterms:W3CDTF">2022-10-28T09:44:00Z</dcterms:created>
  <dcterms:modified xsi:type="dcterms:W3CDTF">2022-10-28T19:32:00Z</dcterms:modified>
</cp:coreProperties>
</file>