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F61E" w14:textId="77777777" w:rsidR="00270777" w:rsidRPr="00361A06" w:rsidRDefault="00270777" w:rsidP="00270777">
      <w:pPr>
        <w:rPr>
          <w:sz w:val="28"/>
          <w:szCs w:val="28"/>
        </w:rPr>
      </w:pPr>
      <w:r w:rsidRPr="00361A06">
        <w:rPr>
          <w:sz w:val="28"/>
          <w:szCs w:val="28"/>
        </w:rPr>
        <w:t>ПОКОНДИРЕНА ТИКВА - Јован Стерија Поповић</w:t>
      </w:r>
    </w:p>
    <w:p w14:paraId="710E94B8" w14:textId="77777777" w:rsidR="00270777" w:rsidRDefault="00270777" w:rsidP="00270777">
      <w:r w:rsidRPr="00361A06">
        <w:rPr>
          <w:b/>
          <w:bCs/>
        </w:rPr>
        <w:t>Књижевни род:</w:t>
      </w:r>
      <w:r>
        <w:t xml:space="preserve"> Драма</w:t>
      </w:r>
    </w:p>
    <w:p w14:paraId="576C3D0B" w14:textId="77777777" w:rsidR="00270777" w:rsidRDefault="00270777" w:rsidP="00270777">
      <w:r w:rsidRPr="00361A06">
        <w:rPr>
          <w:b/>
          <w:bCs/>
        </w:rPr>
        <w:t>Књижевна врста:</w:t>
      </w:r>
      <w:r>
        <w:t xml:space="preserve"> Комедија</w:t>
      </w:r>
    </w:p>
    <w:p w14:paraId="2AAB393D" w14:textId="4CEAD981" w:rsidR="00270777" w:rsidRDefault="00270777" w:rsidP="00270777">
      <w:r w:rsidRPr="00361A06">
        <w:rPr>
          <w:b/>
          <w:bCs/>
        </w:rPr>
        <w:t>Тема:</w:t>
      </w:r>
      <w:r w:rsidR="00361A06">
        <w:rPr>
          <w:lang w:val="sr-Cyrl-RS"/>
        </w:rPr>
        <w:t xml:space="preserve"> </w:t>
      </w:r>
      <w:r>
        <w:t>Исмевање главне јунакиње и њене жеље да побегне од свог порекла.</w:t>
      </w:r>
    </w:p>
    <w:p w14:paraId="09B144B4" w14:textId="45234341" w:rsidR="00F74AD3" w:rsidRDefault="00270777" w:rsidP="00270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05603" wp14:editId="10610488">
                <wp:simplePos x="0" y="0"/>
                <wp:positionH relativeFrom="column">
                  <wp:posOffset>433705</wp:posOffset>
                </wp:positionH>
                <wp:positionV relativeFrom="paragraph">
                  <wp:posOffset>2062480</wp:posOffset>
                </wp:positionV>
                <wp:extent cx="3329940" cy="1404620"/>
                <wp:effectExtent l="0" t="0" r="22860" b="184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BE34" w14:textId="770C906C" w:rsidR="00270777" w:rsidRDefault="00270777" w:rsidP="00270777">
                            <w:r w:rsidRPr="00270777"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Јован Стерија Поповић (1806–1856) </w:t>
                            </w:r>
                            <w:r>
                              <w:t>је један од најистакнутијих српских драмских писаца. Рођен је у Вршцу, од оца Грка и мајке Српкиње. Његов рад је веома богат и разноврстан. Огледао се и као романописац, песник, критичар, али је најзначајнији по својим комедијама, у којима извргава подсмеху људске мане – себичлук, кукавичлук, помодарство, уображеност, лажно родољубље и др. Најпознатије његове комедије су Кир Јања, Покондирена тиква, Лажа и паралажа и Родољупци.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056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.15pt;margin-top:162.4pt;width:262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">
                <v:textbox style="mso-fit-shape-to-text:t">
                  <w:txbxContent>
                    <w:p w14:paraId="5D7ABE34" w14:textId="770C906C" w:rsidR="00270777" w:rsidRDefault="00270777" w:rsidP="00270777">
                      <w:r w:rsidRPr="00270777"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Јован Стерија Поповић (1806–1856) </w:t>
                      </w:r>
                      <w:r>
                        <w:t>је један од најистакнутијих српских драмских писаца. Рођен је у Вршцу, од оца Грка и мајке Српкиње. Његов рад је веома богат и разноврстан. Огледао се и као романописац, песник, критичар, али је најзначајнији по својим комедијама, у којима извргава подсмеху људске мане – себичлук, кукавичлук, помодарство, уображеност, лажно родољубље и др. Најпознатије његове комедије су Кир Јања, Покондирена тиква, Лажа и паралажа и Родољупци.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„Покондирена тиква” је комедија Јована Стерије Поповића написана пре скоро 200 година. Говори о мајсторици Феми која после смрти мужа опанчара жели преко ноћи да постане „ноблес”. Међутим, то јој баш не полази за руком и изазива подсмех свих који је познају, а највише брата Митра. Фема почиње да се чудно понаша: користи француске и немачке речи за које ни не зна шта значе и неправилно их изговара;  брани ћерки Евици да се виђа са вереником Василијем само зато што није школован; тражи од шегрта свог мужа да промени име и, као и Евици, брани му да ради; чак пристаје да се уда за ,,филозофа” Ружичића, јер је сигурна да ће јој то помоћи да још брже постане део високог друштва.</w:t>
      </w:r>
    </w:p>
    <w:p w14:paraId="0A957070" w14:textId="1FC8D873" w:rsidR="00F74AD3" w:rsidRDefault="00270777" w:rsidP="00F74AD3">
      <w:pPr>
        <w:rPr>
          <w:lang w:val="sr-Cyrl-RS"/>
        </w:rPr>
      </w:pPr>
      <w:r w:rsidRPr="00E44A2F">
        <w:rPr>
          <w:noProof/>
          <w:lang w:val="sr-Cyrl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0DD9D" wp14:editId="55D2A304">
                <wp:simplePos x="0" y="0"/>
                <wp:positionH relativeFrom="column">
                  <wp:posOffset>2121535</wp:posOffset>
                </wp:positionH>
                <wp:positionV relativeFrom="paragraph">
                  <wp:posOffset>233045</wp:posOffset>
                </wp:positionV>
                <wp:extent cx="2157730" cy="4939665"/>
                <wp:effectExtent l="0" t="0" r="13970" b="133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93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88F2" w14:textId="6C241DC9" w:rsidR="00E44A2F" w:rsidRDefault="00E44A2F">
                            <w:r w:rsidRPr="00E44A2F">
                              <w:t>покондирити се</w:t>
                            </w:r>
                            <w:r>
                              <w:rPr>
                                <w:lang w:val="sr-Cyrl-RS"/>
                              </w:rPr>
                              <w:t xml:space="preserve"> -</w:t>
                            </w:r>
                            <w:r w:rsidRPr="00E44A2F">
                              <w:t xml:space="preserve"> уобразити се;</w:t>
                            </w:r>
                          </w:p>
                          <w:p w14:paraId="4097A24E" w14:textId="661A137A" w:rsidR="00E44A2F" w:rsidRDefault="00E44A2F">
                            <w:r w:rsidRPr="00E44A2F">
                              <w:t>пединтер, м. род – погрешно изговорена нем. реч (Bediеner) слуга;</w:t>
                            </w:r>
                          </w:p>
                          <w:p w14:paraId="7FE7C6FD" w14:textId="77777777" w:rsidR="00E44A2F" w:rsidRDefault="00E44A2F">
                            <w:r>
                              <w:t xml:space="preserve">епикет, м. род – погрешно изговорена франц. реч (étiquette) етикета, утврђени ред и начин отменог понашања; </w:t>
                            </w:r>
                          </w:p>
                          <w:p w14:paraId="4E7D6D67" w14:textId="77777777" w:rsidR="00E44A2F" w:rsidRDefault="00E44A2F">
                            <w:r>
                              <w:t xml:space="preserve">сокак, м. род – улица; </w:t>
                            </w:r>
                          </w:p>
                          <w:p w14:paraId="3682747E" w14:textId="77777777" w:rsidR="00E44A2F" w:rsidRDefault="00E44A2F">
                            <w:r>
                              <w:t xml:space="preserve">рифтик – погрешно изговорена нем. реч (rihtig), тачно; </w:t>
                            </w:r>
                          </w:p>
                          <w:p w14:paraId="50370178" w14:textId="77777777" w:rsidR="00E44A2F" w:rsidRDefault="00E44A2F">
                            <w:r>
                              <w:t xml:space="preserve">помести, пометем – побркати, погрешити; </w:t>
                            </w:r>
                          </w:p>
                          <w:p w14:paraId="60E6C675" w14:textId="77777777" w:rsidR="00E44A2F" w:rsidRDefault="00E44A2F">
                            <w:r>
                              <w:t xml:space="preserve">кумте писли хер, вирфте грубијана хинауз – дођите часком овамо, избаците грубијана напоље; </w:t>
                            </w:r>
                          </w:p>
                          <w:p w14:paraId="654E6A84" w14:textId="77777777" w:rsidR="00270777" w:rsidRDefault="00E44A2F">
                            <w:r>
                              <w:t xml:space="preserve">таки – одмах; </w:t>
                            </w:r>
                          </w:p>
                          <w:p w14:paraId="116A27F5" w14:textId="0559E90E" w:rsidR="00E44A2F" w:rsidRDefault="00E44A2F">
                            <w:r>
                              <w:t>у ови’ аљина – у овим хаљинама;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DD9D" id="_x0000_s1027" type="#_x0000_t202" style="position:absolute;margin-left:167.05pt;margin-top:18.35pt;width:169.9pt;height:38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">
                <v:textbox>
                  <w:txbxContent>
                    <w:p w14:paraId="039488F2" w14:textId="6C241DC9" w:rsidR="00E44A2F" w:rsidRDefault="00E44A2F">
                      <w:r w:rsidRPr="00E44A2F">
                        <w:t>покондирити се</w:t>
                      </w:r>
                      <w:r>
                        <w:rPr>
                          <w:lang w:val="sr-Cyrl-RS"/>
                        </w:rPr>
                        <w:t xml:space="preserve"> -</w:t>
                      </w:r>
                      <w:r w:rsidRPr="00E44A2F">
                        <w:t xml:space="preserve"> уобразити се;</w:t>
                      </w:r>
                    </w:p>
                    <w:p w14:paraId="4097A24E" w14:textId="661A137A" w:rsidR="00E44A2F" w:rsidRDefault="00E44A2F">
                      <w:r w:rsidRPr="00E44A2F">
                        <w:t>пединтер, м. род – погрешно изговорена нем. реч (Bediеner) слуга;</w:t>
                      </w:r>
                    </w:p>
                    <w:p w14:paraId="7FE7C6FD" w14:textId="77777777" w:rsidR="00E44A2F" w:rsidRDefault="00E44A2F">
                      <w:r>
                        <w:t xml:space="preserve">епикет, м. род – погрешно изговорена франц. реч (étiquette) етикета, утврђени ред и начин отменог понашања; </w:t>
                      </w:r>
                    </w:p>
                    <w:p w14:paraId="4E7D6D67" w14:textId="77777777" w:rsidR="00E44A2F" w:rsidRDefault="00E44A2F">
                      <w:r>
                        <w:t xml:space="preserve">сокак, м. род – улица; </w:t>
                      </w:r>
                    </w:p>
                    <w:p w14:paraId="3682747E" w14:textId="77777777" w:rsidR="00E44A2F" w:rsidRDefault="00E44A2F">
                      <w:r>
                        <w:t xml:space="preserve">рифтик – погрешно изговорена нем. реч (rihtig), тачно; </w:t>
                      </w:r>
                    </w:p>
                    <w:p w14:paraId="50370178" w14:textId="77777777" w:rsidR="00E44A2F" w:rsidRDefault="00E44A2F">
                      <w:r>
                        <w:t xml:space="preserve">помести, пометем – побркати, погрешити; </w:t>
                      </w:r>
                    </w:p>
                    <w:p w14:paraId="60E6C675" w14:textId="77777777" w:rsidR="00E44A2F" w:rsidRDefault="00E44A2F">
                      <w:r>
                        <w:t xml:space="preserve">кумте писли хер, вирфте грубијана хинауз – дођите часком овамо, избаците грубијана напоље; </w:t>
                      </w:r>
                    </w:p>
                    <w:p w14:paraId="654E6A84" w14:textId="77777777" w:rsidR="00270777" w:rsidRDefault="00E44A2F">
                      <w:r>
                        <w:t xml:space="preserve">таки – одмах; </w:t>
                      </w:r>
                    </w:p>
                    <w:p w14:paraId="116A27F5" w14:textId="0559E90E" w:rsidR="00E44A2F" w:rsidRDefault="00E44A2F">
                      <w:r>
                        <w:t>у ови’ аљина – у овим хаљинама;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AD3" w:rsidRPr="00F74AD3">
        <w:rPr>
          <w:b/>
          <w:bCs/>
          <w:lang w:val="sr-Cyrl-RS"/>
        </w:rPr>
        <w:t>Покондирена тиква</w:t>
      </w:r>
      <w:r w:rsidR="00F74AD3">
        <w:rPr>
          <w:lang w:val="sr-Cyrl-RS"/>
        </w:rPr>
        <w:t xml:space="preserve"> (одломак)</w:t>
      </w:r>
    </w:p>
    <w:p w14:paraId="77246693" w14:textId="77777777" w:rsidR="008B09CC" w:rsidRPr="008B09CC" w:rsidRDefault="008B09CC" w:rsidP="00F74AD3">
      <w:pPr>
        <w:rPr>
          <w:lang w:val="sr-Cyrl-RS"/>
        </w:rPr>
      </w:pPr>
    </w:p>
    <w:p w14:paraId="00D1CDC7" w14:textId="3E5F4949" w:rsidR="00F74AD3" w:rsidRPr="008B09CC" w:rsidRDefault="00F74AD3" w:rsidP="00F74AD3">
      <w:pPr>
        <w:rPr>
          <w:lang w:val="sr-Cyrl-RS"/>
        </w:rPr>
      </w:pPr>
      <w:r w:rsidRPr="008B09CC">
        <w:rPr>
          <w:lang w:val="sr-Cyrl-RS"/>
        </w:rPr>
        <w:t>ВАСИЛИЈЕ: Забога, где сам ја?</w:t>
      </w:r>
    </w:p>
    <w:p w14:paraId="0BCFF8A1" w14:textId="1D150C09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ФЕМА: Ти си кућу помео, драги мој. Ти си може бити тражио просте људе, па си дошао код ноблеса.</w:t>
      </w:r>
    </w:p>
    <w:p w14:paraId="4481E7D8" w14:textId="25F8B49E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ВАСИЛИЈЕ: Та ја нисам луд, колико сам пута долазио док де још и покојни мајстор живео.</w:t>
      </w:r>
    </w:p>
    <w:p w14:paraId="46A82704" w14:textId="2F4959A6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ФЕМА: Рифтик, опомињем се, кад је хтео за пединтера стати.</w:t>
      </w:r>
    </w:p>
    <w:p w14:paraId="3BEDA902" w14:textId="0993EB5E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ВАСИЛИЈЕ: Какав пединтер, кад сте ми обећали Евицу?</w:t>
      </w:r>
    </w:p>
    <w:p w14:paraId="2779826D" w14:textId="179DE732" w:rsidR="00F74AD3" w:rsidRPr="00E854F2" w:rsidRDefault="00F74AD3" w:rsidP="00F74AD3">
      <w:pPr>
        <w:rPr>
          <w:b/>
          <w:bCs/>
          <w:lang w:val="sr-Cyrl-RS"/>
        </w:rPr>
      </w:pPr>
      <w:r w:rsidRPr="00E854F2">
        <w:rPr>
          <w:lang w:val="sr-Cyrl-RS"/>
        </w:rPr>
        <w:t xml:space="preserve">ФЕМА: Шта, мамзел теби обећала? То је грубијанство. </w:t>
      </w:r>
      <w:r w:rsidRPr="00E854F2">
        <w:rPr>
          <w:b/>
          <w:bCs/>
          <w:lang w:val="sr-Cyrl-RS"/>
        </w:rPr>
        <w:t>Јокан, Јокан, кумте писли хер, вирфте грубијана хинауз.</w:t>
      </w:r>
    </w:p>
    <w:p w14:paraId="7B8D5B1F" w14:textId="04C012AC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ВАСИЛИЈЕ: Та немојте се шалити, мајсторице него ја сам дошао да питам какве ћемо хаљине за Евицу.</w:t>
      </w:r>
    </w:p>
    <w:p w14:paraId="78EDB80F" w14:textId="5B12CDEF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ФЕМА:</w:t>
      </w:r>
      <w:r w:rsidRPr="00F74AD3">
        <w:t> </w:t>
      </w:r>
      <w:r w:rsidRPr="00E854F2">
        <w:rPr>
          <w:i/>
          <w:iCs/>
          <w:lang w:val="sr-Cyrl-RS"/>
        </w:rPr>
        <w:t>(подбочи се):</w:t>
      </w:r>
      <w:r w:rsidRPr="00F74AD3">
        <w:t> </w:t>
      </w:r>
      <w:r w:rsidRPr="00E854F2">
        <w:rPr>
          <w:lang w:val="sr-Cyrl-RS"/>
        </w:rPr>
        <w:t>Молим те, кажи ми, с ким мислиш ти да говориш?</w:t>
      </w:r>
    </w:p>
    <w:p w14:paraId="52BB04C5" w14:textId="509CE9FE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lastRenderedPageBreak/>
        <w:t>ВАСИЛИЈЕ. Зар ви нисте Фема, покојног мајстор-Пере опанчара жена?</w:t>
      </w:r>
    </w:p>
    <w:p w14:paraId="6BB2D401" w14:textId="177A2C36" w:rsidR="00F74AD3" w:rsidRPr="00E854F2" w:rsidRDefault="00F74AD3" w:rsidP="00F74AD3">
      <w:pPr>
        <w:rPr>
          <w:lang w:val="sr-Cyrl-RS"/>
        </w:rPr>
      </w:pPr>
      <w:r w:rsidRPr="00E854F2">
        <w:rPr>
          <w:lang w:val="sr-Cyrl-RS"/>
        </w:rPr>
        <w:t>ФЕМА: Ја опанчарова жена, у ови 'аљина опанчарица? Ах, саме даске морају од жалости плакати!</w:t>
      </w:r>
    </w:p>
    <w:p w14:paraId="58392FDA" w14:textId="4679B8A7" w:rsidR="00872BF4" w:rsidRDefault="00F74AD3" w:rsidP="00F74AD3">
      <w:pPr>
        <w:jc w:val="center"/>
        <w:rPr>
          <w:lang w:val="sr-Cyrl-RS"/>
        </w:rPr>
      </w:pPr>
      <w:r>
        <w:rPr>
          <w:lang w:val="sr-Cyrl-RS"/>
        </w:rPr>
        <w:t>***</w:t>
      </w:r>
    </w:p>
    <w:p w14:paraId="4BEB2730" w14:textId="35711022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Звала сам те да ти дам регулу да не будеш као досад или као што су ове дроље. Прво и прво: ти се нећеш више звати Јован.</w:t>
      </w:r>
    </w:p>
    <w:p w14:paraId="174B3BE6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Него?</w:t>
      </w:r>
    </w:p>
    <w:p w14:paraId="3C45A9C4" w14:textId="50C3762D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Ханц.</w:t>
      </w:r>
    </w:p>
    <w:p w14:paraId="578E9B6B" w14:textId="6D0D0B8A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Зар сам ја коњ?</w:t>
      </w:r>
    </w:p>
    <w:p w14:paraId="14ED4233" w14:textId="09FC211B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Будало! Најлепши пединтери имаду то име.</w:t>
      </w:r>
    </w:p>
    <w:p w14:paraId="6D114856" w14:textId="03D528DE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Нисам ја пединтер него шегрт, нит' је мени отац казивао да се немчим, него да останем који сам био.</w:t>
      </w:r>
    </w:p>
    <w:p w14:paraId="4B10F2B8" w14:textId="41A401CA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Кукавицо, то је ноблес ... ти нећеш више радити као досад, само ћеш за мном ићи, мене и највеће мадаме - мадаме, враг им матер, нисам могла отоич погодити... њих ћеш у руку љубити и с каруца скидати.</w:t>
      </w:r>
    </w:p>
    <w:p w14:paraId="643C50D6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А где су нам каруце?</w:t>
      </w:r>
    </w:p>
    <w:p w14:paraId="78F61355" w14:textId="4DA858D3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Ти нећеш носити те хаљине, него сам ти начинила друге, свуда унаоколо са жутим партунетом.</w:t>
      </w:r>
    </w:p>
    <w:p w14:paraId="13508BCF" w14:textId="01804480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Шта, да ме правите пајацем? Мајсторице! ...</w:t>
      </w:r>
    </w:p>
    <w:p w14:paraId="14103548" w14:textId="1A05439C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Опет он!</w:t>
      </w:r>
    </w:p>
    <w:p w14:paraId="4CD8BDA8" w14:textId="37D9B389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Све заборавим, госпођо, хоћу да рекнем, ја нисам рад да се прави од мене комендија.</w:t>
      </w:r>
    </w:p>
    <w:p w14:paraId="31F0C035" w14:textId="0ED4928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Тако највеће господе пединтери носе. Добро само пази кад те викнем Ханц.</w:t>
      </w:r>
    </w:p>
    <w:p w14:paraId="7C0A737D" w14:textId="6A9B4FE2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Ја нећу да будем коњ, макар ме убили.</w:t>
      </w:r>
    </w:p>
    <w:p w14:paraId="37FD7221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То је најлепше име, лудо! Гледај како је суптилно Ханц, боље него гурбијанско Јован.</w:t>
      </w:r>
    </w:p>
    <w:p w14:paraId="11102F3D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Макар и гурбијанско, моје је, ја га нећу под старост мењати.</w:t>
      </w:r>
    </w:p>
    <w:p w14:paraId="34F0E312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Хоћеш ли да будеш Жан?</w:t>
      </w:r>
    </w:p>
    <w:p w14:paraId="1843EDF4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Жан! Сад да ме правите Циганином.</w:t>
      </w:r>
    </w:p>
    <w:p w14:paraId="010C56E7" w14:textId="77777777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Лудо, лудо! То сви Французи имаду.</w:t>
      </w:r>
    </w:p>
    <w:p w14:paraId="516E844E" w14:textId="7E54C821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Шта Французи, оне поганије што жабе једу!</w:t>
      </w:r>
    </w:p>
    <w:p w14:paraId="17D67A82" w14:textId="167592F9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То је нобл, Жан.</w:t>
      </w:r>
    </w:p>
    <w:p w14:paraId="1A2687D3" w14:textId="69684F70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ЈОВАН: Зар би ви јели?</w:t>
      </w:r>
    </w:p>
    <w:p w14:paraId="53355EC7" w14:textId="75FEC26A" w:rsidR="00F74AD3" w:rsidRPr="00F74AD3" w:rsidRDefault="00F74AD3" w:rsidP="00F74AD3">
      <w:pPr>
        <w:rPr>
          <w:lang w:val="sr-Cyrl-RS"/>
        </w:rPr>
      </w:pPr>
      <w:r w:rsidRPr="00F74AD3">
        <w:rPr>
          <w:lang w:val="sr-Cyrl-RS"/>
        </w:rPr>
        <w:t>ФЕМА: Јохан, ти јошт не осећаш шта је то ноблес. Што год је у моди, то је лепо.</w:t>
      </w:r>
    </w:p>
    <w:p w14:paraId="55321639" w14:textId="777EF7A2" w:rsidR="00E44A2F" w:rsidRDefault="00E44A2F" w:rsidP="00F74AD3">
      <w:pPr>
        <w:rPr>
          <w:lang w:val="sr-Cyrl-RS"/>
        </w:rPr>
      </w:pPr>
    </w:p>
    <w:p w14:paraId="0DCC3B88" w14:textId="0CC4AFC4" w:rsidR="00637AA5" w:rsidRPr="004B649F" w:rsidRDefault="00E44A2F" w:rsidP="00D95A42">
      <w:pPr>
        <w:jc w:val="center"/>
        <w:rPr>
          <w:sz w:val="24"/>
          <w:szCs w:val="24"/>
          <w:lang w:val="sr-Cyrl-RS"/>
        </w:rPr>
      </w:pPr>
      <w:r w:rsidRPr="004B649F">
        <w:rPr>
          <w:b/>
          <w:bCs/>
          <w:sz w:val="24"/>
          <w:szCs w:val="24"/>
          <w:lang w:val="sr-Cyrl-RS"/>
        </w:rPr>
        <w:t xml:space="preserve">Разговарајмо о </w:t>
      </w:r>
      <w:r w:rsidR="00637AA5" w:rsidRPr="004B649F">
        <w:rPr>
          <w:b/>
          <w:bCs/>
          <w:sz w:val="24"/>
          <w:szCs w:val="24"/>
          <w:lang w:val="sr-Cyrl-RS"/>
        </w:rPr>
        <w:t>драми.</w:t>
      </w:r>
    </w:p>
    <w:p w14:paraId="701BE35A" w14:textId="5117D007" w:rsidR="00637AA5" w:rsidRPr="004B649F" w:rsidRDefault="00637AA5" w:rsidP="00637AA5">
      <w:p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>Драмско дело је посебно по томе што је писано за сценско извођење на позорници.</w:t>
      </w:r>
    </w:p>
    <w:p w14:paraId="2B4193B8" w14:textId="77777777" w:rsidR="006A34E6" w:rsidRDefault="00637AA5" w:rsidP="006A34E6">
      <w:p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Драма је реч грчког порекла и значи радњу, збивање. Она обухвата три књижевне врсте: комедију, трагедију и драму у ужем смислу. Радња драме се развија на позорници кроз дијалоге и монологе драмских јунака, дочаравајући стварни </w:t>
      </w:r>
      <w:r w:rsidRPr="004B649F">
        <w:rPr>
          <w:sz w:val="24"/>
          <w:szCs w:val="24"/>
          <w:lang w:val="sr-Cyrl-RS"/>
        </w:rPr>
        <w:lastRenderedPageBreak/>
        <w:t xml:space="preserve">живот као да се одвија ту, пред нашим очима. Осим што пратимо развој радње, путем дијалога и монолога упознајемо и ликове – њихове карактере. Део драмског текста су и </w:t>
      </w:r>
      <w:r w:rsidRPr="004B649F">
        <w:rPr>
          <w:b/>
          <w:bCs/>
          <w:sz w:val="24"/>
          <w:szCs w:val="24"/>
          <w:lang w:val="sr-Cyrl-RS"/>
        </w:rPr>
        <w:t>дидаскалије (ремарке),</w:t>
      </w:r>
      <w:r w:rsidRPr="004B649F">
        <w:rPr>
          <w:sz w:val="24"/>
          <w:szCs w:val="24"/>
          <w:lang w:val="sr-Cyrl-RS"/>
        </w:rPr>
        <w:t xml:space="preserve"> које се обично налазе у заградама, а њима писац упућује на поступке глумаца (мимику, гестове), изглед сцене, изглед ликова...</w:t>
      </w:r>
    </w:p>
    <w:p w14:paraId="2BD7562E" w14:textId="0E5694C6" w:rsidR="006A34E6" w:rsidRPr="004B649F" w:rsidRDefault="006A34E6" w:rsidP="006A34E6">
      <w:pPr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ЗАДАТАК: </w:t>
      </w:r>
      <w:r w:rsidRPr="006A34E6">
        <w:rPr>
          <w:sz w:val="24"/>
          <w:szCs w:val="24"/>
          <w:lang w:val="sr-Cyrl-RS"/>
        </w:rPr>
        <w:t xml:space="preserve"> </w:t>
      </w:r>
      <w:r w:rsidRPr="004B649F">
        <w:rPr>
          <w:sz w:val="24"/>
          <w:szCs w:val="24"/>
          <w:lang w:val="sr-Cyrl-RS"/>
        </w:rPr>
        <w:t>Подвуци у овом одломку делове текста који представљају дидаскалије.</w:t>
      </w:r>
    </w:p>
    <w:p w14:paraId="19948080" w14:textId="7F11E578" w:rsidR="00637AA5" w:rsidRPr="004B649F" w:rsidRDefault="00637AA5" w:rsidP="004B649F">
      <w:pPr>
        <w:jc w:val="both"/>
        <w:rPr>
          <w:sz w:val="24"/>
          <w:szCs w:val="24"/>
          <w:lang w:val="sr-Cyrl-RS"/>
        </w:rPr>
      </w:pPr>
    </w:p>
    <w:p w14:paraId="5CEEE714" w14:textId="2128961B" w:rsidR="00E44A2F" w:rsidRPr="004B649F" w:rsidRDefault="004B649F" w:rsidP="00F74AD3">
      <w:p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1. Разговарајмо о </w:t>
      </w:r>
      <w:r w:rsidR="00E44A2F" w:rsidRPr="004B649F">
        <w:rPr>
          <w:sz w:val="24"/>
          <w:szCs w:val="24"/>
          <w:lang w:val="sr-Cyrl-RS"/>
        </w:rPr>
        <w:t>лику Феме</w:t>
      </w:r>
      <w:r w:rsidR="00270777" w:rsidRPr="004B649F">
        <w:rPr>
          <w:sz w:val="24"/>
          <w:szCs w:val="24"/>
          <w:lang w:val="sr-Cyrl-RS"/>
        </w:rPr>
        <w:t>.</w:t>
      </w:r>
    </w:p>
    <w:p w14:paraId="3BC3EE68" w14:textId="77777777" w:rsidR="00E44A2F" w:rsidRPr="004B649F" w:rsidRDefault="00E44A2F" w:rsidP="00270777">
      <w:pPr>
        <w:pStyle w:val="Listenabsatz"/>
        <w:numPr>
          <w:ilvl w:val="0"/>
          <w:numId w:val="1"/>
        </w:num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Које су те Фемине речи засмејале док си читао/читала ове одломке? </w:t>
      </w:r>
    </w:p>
    <w:p w14:paraId="532E2E8B" w14:textId="77777777" w:rsidR="00E44A2F" w:rsidRPr="004B649F" w:rsidRDefault="00E44A2F" w:rsidP="00270777">
      <w:pPr>
        <w:pStyle w:val="Listenabsatz"/>
        <w:numPr>
          <w:ilvl w:val="0"/>
          <w:numId w:val="1"/>
        </w:num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Наведи које стране језике Фема „зна“? Како у свом говору користи стране речи? Зашто их она употребљава? </w:t>
      </w:r>
    </w:p>
    <w:p w14:paraId="31E30C13" w14:textId="77777777" w:rsidR="00E44A2F" w:rsidRPr="004B649F" w:rsidRDefault="00E44A2F" w:rsidP="00270777">
      <w:pPr>
        <w:pStyle w:val="Listenabsatz"/>
        <w:numPr>
          <w:ilvl w:val="0"/>
          <w:numId w:val="1"/>
        </w:num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Поред ових речи, из Феминих уста излазе и многи веома груби изрази. Коме су они упућени? Шта ове речи говоре о њеном правој природи? </w:t>
      </w:r>
    </w:p>
    <w:p w14:paraId="65001967" w14:textId="0F4C3FEB" w:rsidR="00270777" w:rsidRPr="004B649F" w:rsidRDefault="00E44A2F" w:rsidP="00270777">
      <w:pPr>
        <w:pStyle w:val="Listenabsatz"/>
        <w:numPr>
          <w:ilvl w:val="0"/>
          <w:numId w:val="1"/>
        </w:num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Колико ови изрази приличе „великој дами“ каквом она жели да се представи? </w:t>
      </w:r>
    </w:p>
    <w:p w14:paraId="5ADE9B51" w14:textId="1483D071" w:rsidR="002B6C60" w:rsidRPr="004B649F" w:rsidRDefault="00E44A2F" w:rsidP="004B649F">
      <w:pPr>
        <w:pStyle w:val="Listenabsatz"/>
        <w:numPr>
          <w:ilvl w:val="0"/>
          <w:numId w:val="1"/>
        </w:num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О њеним карактерним особинама још више сазнајемо на основу њеног говора. Којим се речима и изразима она служи? Како их изговара? Зна ли она, заиста, шта те речи значе? Колико приличи једној мајсторици опанчарици да буде „ноблес“? </w:t>
      </w:r>
      <w:r w:rsidRPr="004B649F">
        <w:rPr>
          <w:sz w:val="24"/>
          <w:szCs w:val="24"/>
        </w:rPr>
        <w:t>Наведи речи које одају њен прави карактер</w:t>
      </w:r>
      <w:r w:rsidR="00270777" w:rsidRPr="004B649F">
        <w:rPr>
          <w:sz w:val="24"/>
          <w:szCs w:val="24"/>
          <w:lang w:val="sr-Cyrl-RS"/>
        </w:rPr>
        <w:t>.</w:t>
      </w:r>
    </w:p>
    <w:p w14:paraId="19BDDC54" w14:textId="6C51B0F7" w:rsidR="00270777" w:rsidRPr="004B649F" w:rsidRDefault="00807C35" w:rsidP="00807C35">
      <w:pPr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2.  </w:t>
      </w:r>
      <w:r w:rsidR="00270777" w:rsidRPr="004B649F">
        <w:rPr>
          <w:sz w:val="24"/>
          <w:szCs w:val="24"/>
          <w:lang w:val="sr-Cyrl-RS"/>
        </w:rPr>
        <w:t>Можеш ли разумети овај део текста без тум</w:t>
      </w:r>
      <w:r w:rsidR="002B6C60" w:rsidRPr="004B649F">
        <w:rPr>
          <w:sz w:val="24"/>
          <w:szCs w:val="24"/>
          <w:lang w:val="sr-Latn-RS"/>
        </w:rPr>
        <w:t>a</w:t>
      </w:r>
      <w:r w:rsidR="00270777" w:rsidRPr="004B649F">
        <w:rPr>
          <w:sz w:val="24"/>
          <w:szCs w:val="24"/>
          <w:lang w:val="sr-Cyrl-RS"/>
        </w:rPr>
        <w:t>чења?</w:t>
      </w:r>
      <w:r w:rsidR="00D91165" w:rsidRPr="004B649F">
        <w:rPr>
          <w:sz w:val="24"/>
          <w:szCs w:val="24"/>
          <w:lang w:val="sr-Cyrl-RS"/>
        </w:rPr>
        <w:t xml:space="preserve"> Преведи га, напиши како правилно </w:t>
      </w:r>
      <w:r w:rsidR="002B6C60" w:rsidRPr="004B649F">
        <w:rPr>
          <w:sz w:val="24"/>
          <w:szCs w:val="24"/>
          <w:lang w:val="sr-Cyrl-RS"/>
        </w:rPr>
        <w:t xml:space="preserve">звучи </w:t>
      </w:r>
      <w:r w:rsidR="00D91165" w:rsidRPr="004B649F">
        <w:rPr>
          <w:sz w:val="24"/>
          <w:szCs w:val="24"/>
          <w:lang w:val="sr-Cyrl-RS"/>
        </w:rPr>
        <w:t>на немачком језику.</w:t>
      </w:r>
    </w:p>
    <w:p w14:paraId="38695738" w14:textId="03FE9666" w:rsidR="00807C35" w:rsidRPr="00BA0594" w:rsidRDefault="00270777" w:rsidP="00807C35">
      <w:pPr>
        <w:rPr>
          <w:b/>
          <w:bCs/>
          <w:sz w:val="24"/>
          <w:szCs w:val="24"/>
          <w:lang w:val="sr-Latn-RS"/>
        </w:rPr>
      </w:pPr>
      <w:r w:rsidRPr="004B649F">
        <w:rPr>
          <w:sz w:val="24"/>
          <w:szCs w:val="24"/>
          <w:lang w:val="sr-Cyrl-RS"/>
        </w:rPr>
        <w:t xml:space="preserve">ФЕМА: Шта, мамзел теби обећала? То је грубијанство. </w:t>
      </w:r>
      <w:r w:rsidRPr="004B649F">
        <w:rPr>
          <w:b/>
          <w:bCs/>
          <w:sz w:val="24"/>
          <w:szCs w:val="24"/>
          <w:lang w:val="sr-Cyrl-RS"/>
        </w:rPr>
        <w:t xml:space="preserve">Јокан, Јокан, кумте писли хер, вирфте грубијана хинауз. </w:t>
      </w:r>
      <w:r w:rsidR="00BA0594">
        <w:rPr>
          <w:b/>
          <w:bCs/>
          <w:sz w:val="24"/>
          <w:szCs w:val="24"/>
          <w:lang w:val="sr-Cyrl-RS"/>
        </w:rPr>
        <w:br/>
      </w:r>
      <w:r w:rsidR="00BA0594" w:rsidRPr="00BA0594">
        <w:rPr>
          <w:sz w:val="24"/>
          <w:szCs w:val="24"/>
          <w:lang w:val="sr-Latn-RS"/>
        </w:rPr>
        <w:t>_____________________________________________________________________________________________________________</w:t>
      </w:r>
      <w:r w:rsidR="00BA0594">
        <w:rPr>
          <w:b/>
          <w:bCs/>
          <w:sz w:val="24"/>
          <w:szCs w:val="24"/>
          <w:lang w:val="sr-Latn-RS"/>
        </w:rPr>
        <w:t>_</w:t>
      </w:r>
    </w:p>
    <w:p w14:paraId="4FE2A7EE" w14:textId="5ED8C76E" w:rsidR="004B649F" w:rsidRPr="004B649F" w:rsidRDefault="006A34E6" w:rsidP="00807C3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807C35" w:rsidRPr="004B649F">
        <w:rPr>
          <w:sz w:val="24"/>
          <w:szCs w:val="24"/>
          <w:lang w:val="sr-Cyrl-RS"/>
        </w:rPr>
        <w:t xml:space="preserve">.  </w:t>
      </w:r>
      <w:r w:rsidR="004B649F" w:rsidRPr="004B649F">
        <w:rPr>
          <w:sz w:val="24"/>
          <w:szCs w:val="24"/>
          <w:lang w:val="sr-Cyrl-RS"/>
        </w:rPr>
        <w:t xml:space="preserve">Повежи особину са ликом. </w:t>
      </w:r>
    </w:p>
    <w:p w14:paraId="7DE54BFF" w14:textId="0B7BDEDF" w:rsidR="004B649F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извештачена        </w:t>
      </w:r>
    </w:p>
    <w:p w14:paraId="2E12C0C4" w14:textId="7F457B8F" w:rsidR="004B649F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>природна</w:t>
      </w:r>
      <w:r>
        <w:rPr>
          <w:sz w:val="24"/>
          <w:szCs w:val="24"/>
          <w:lang w:val="sr-Cyrl-RS"/>
        </w:rPr>
        <w:t xml:space="preserve">                  </w:t>
      </w:r>
      <w:r w:rsidRPr="004B649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          </w:t>
      </w:r>
      <w:r w:rsidRPr="004B649F">
        <w:rPr>
          <w:sz w:val="28"/>
          <w:szCs w:val="28"/>
          <w:lang w:val="sr-Cyrl-RS"/>
        </w:rPr>
        <w:t xml:space="preserve"> Фема</w:t>
      </w:r>
    </w:p>
    <w:p w14:paraId="7C36C22C" w14:textId="541DBDD0" w:rsidR="004B649F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поштена                     </w:t>
      </w:r>
      <w:r>
        <w:rPr>
          <w:sz w:val="24"/>
          <w:szCs w:val="24"/>
          <w:lang w:val="sr-Cyrl-RS"/>
        </w:rPr>
        <w:t xml:space="preserve">           </w:t>
      </w:r>
      <w:r w:rsidRPr="004B649F">
        <w:rPr>
          <w:sz w:val="28"/>
          <w:szCs w:val="28"/>
          <w:lang w:val="sr-Cyrl-RS"/>
        </w:rPr>
        <w:t xml:space="preserve"> Евица</w:t>
      </w:r>
      <w:r w:rsidRPr="004B649F">
        <w:rPr>
          <w:sz w:val="24"/>
          <w:szCs w:val="24"/>
          <w:lang w:val="sr-Cyrl-RS"/>
        </w:rPr>
        <w:t xml:space="preserve"> </w:t>
      </w:r>
    </w:p>
    <w:p w14:paraId="08BEB26F" w14:textId="77777777" w:rsidR="004B649F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вредна </w:t>
      </w:r>
    </w:p>
    <w:p w14:paraId="45334608" w14:textId="77777777" w:rsidR="004B649F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 xml:space="preserve">готованка </w:t>
      </w:r>
    </w:p>
    <w:p w14:paraId="20263370" w14:textId="16D003ED" w:rsidR="00361A06" w:rsidRPr="004B649F" w:rsidRDefault="004B649F" w:rsidP="004B649F">
      <w:pPr>
        <w:ind w:left="708"/>
        <w:rPr>
          <w:sz w:val="24"/>
          <w:szCs w:val="24"/>
          <w:lang w:val="sr-Cyrl-RS"/>
        </w:rPr>
      </w:pPr>
      <w:r w:rsidRPr="004B649F">
        <w:rPr>
          <w:sz w:val="24"/>
          <w:szCs w:val="24"/>
          <w:lang w:val="sr-Cyrl-RS"/>
        </w:rPr>
        <w:t>смешна</w:t>
      </w:r>
    </w:p>
    <w:p w14:paraId="71F29B8A" w14:textId="74ECCE7E" w:rsidR="003F06B7" w:rsidRDefault="006A34E6" w:rsidP="0027077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3F06B7" w:rsidRPr="003F06B7">
        <w:rPr>
          <w:sz w:val="24"/>
          <w:szCs w:val="24"/>
          <w:lang w:val="sr-Cyrl-RS"/>
        </w:rPr>
        <w:t xml:space="preserve">. </w:t>
      </w:r>
      <w:r w:rsidR="003F06B7">
        <w:rPr>
          <w:sz w:val="24"/>
          <w:szCs w:val="24"/>
          <w:lang w:val="sr-Cyrl-RS"/>
        </w:rPr>
        <w:t xml:space="preserve"> Да ли си био/била у позоришту? Шта ти се тамо допада? </w:t>
      </w:r>
    </w:p>
    <w:p w14:paraId="29A2DD57" w14:textId="72B06A59" w:rsidR="00961866" w:rsidRPr="00322A95" w:rsidRDefault="00807C35" w:rsidP="003F06B7">
      <w:pPr>
        <w:pStyle w:val="Listenabsatz"/>
        <w:numPr>
          <w:ilvl w:val="0"/>
          <w:numId w:val="3"/>
        </w:numPr>
        <w:rPr>
          <w:sz w:val="24"/>
          <w:szCs w:val="24"/>
          <w:lang w:val="sr-Cyrl-RS"/>
        </w:rPr>
      </w:pPr>
      <w:r w:rsidRPr="00322A95">
        <w:rPr>
          <w:sz w:val="24"/>
          <w:szCs w:val="24"/>
          <w:lang w:val="sr-Cyrl-RS"/>
        </w:rPr>
        <w:t>Своје одговоре можеш дописати на посебном листу</w:t>
      </w:r>
    </w:p>
    <w:p w14:paraId="68AF43E1" w14:textId="44C104AF" w:rsidR="002B6C60" w:rsidRPr="00322A95" w:rsidRDefault="00D91165" w:rsidP="00322A95">
      <w:pPr>
        <w:pStyle w:val="Listenabsatz"/>
        <w:jc w:val="center"/>
        <w:rPr>
          <w:noProof/>
          <w:sz w:val="24"/>
          <w:szCs w:val="24"/>
          <w:lang w:val="sr-Cyrl-RS"/>
        </w:rPr>
      </w:pPr>
      <w:r w:rsidRPr="004B649F">
        <w:rPr>
          <w:noProof/>
          <w:sz w:val="24"/>
          <w:szCs w:val="24"/>
          <w:lang w:val="sr-Latn-RS"/>
        </w:rPr>
        <w:t xml:space="preserve">     </w:t>
      </w:r>
    </w:p>
    <w:p w14:paraId="339FB35A" w14:textId="6C030ADB" w:rsidR="00E50DDB" w:rsidRPr="004B649F" w:rsidRDefault="00E50DDB" w:rsidP="003F06B7">
      <w:pPr>
        <w:pStyle w:val="Listenabsatz"/>
        <w:numPr>
          <w:ilvl w:val="0"/>
          <w:numId w:val="3"/>
        </w:numPr>
        <w:jc w:val="both"/>
        <w:rPr>
          <w:b/>
          <w:bCs/>
          <w:noProof/>
          <w:lang w:val="sr-Cyrl-RS"/>
        </w:rPr>
      </w:pPr>
      <w:bookmarkStart w:id="0" w:name="_Hlk56804131"/>
      <w:r w:rsidRPr="004B649F">
        <w:rPr>
          <w:b/>
          <w:bCs/>
          <w:noProof/>
          <w:lang w:val="sr-Cyrl-RS"/>
        </w:rPr>
        <w:t>Овде можете да погледате одломак представе у извођењу једног школског позоришта.</w:t>
      </w:r>
    </w:p>
    <w:bookmarkEnd w:id="0"/>
    <w:p w14:paraId="118EA71F" w14:textId="49733DF5" w:rsidR="004B649F" w:rsidRDefault="003F06B7" w:rsidP="006A34E6">
      <w:pPr>
        <w:pStyle w:val="Listenabsatz"/>
        <w:jc w:val="center"/>
        <w:rPr>
          <w:b/>
          <w:bCs/>
          <w:noProof/>
          <w:lang w:val="sr-Latn-RS"/>
        </w:rPr>
      </w:pPr>
      <w:r>
        <w:rPr>
          <w:b/>
          <w:bCs/>
          <w:noProof/>
          <w:lang w:val="sr-Latn-RS"/>
        </w:rPr>
        <w:fldChar w:fldCharType="begin"/>
      </w:r>
      <w:r>
        <w:rPr>
          <w:b/>
          <w:bCs/>
          <w:noProof/>
          <w:lang w:val="sr-Latn-RS"/>
        </w:rPr>
        <w:instrText xml:space="preserve"> HYPERLINK "</w:instrText>
      </w:r>
      <w:r w:rsidRPr="003F06B7">
        <w:rPr>
          <w:b/>
          <w:bCs/>
          <w:noProof/>
          <w:lang w:val="sr-Latn-RS"/>
        </w:rPr>
        <w:instrText>https://youtu.be/pBQVgVyUZ_s</w:instrText>
      </w:r>
      <w:r>
        <w:rPr>
          <w:b/>
          <w:bCs/>
          <w:noProof/>
          <w:lang w:val="sr-Latn-RS"/>
        </w:rPr>
        <w:instrText xml:space="preserve">" </w:instrText>
      </w:r>
      <w:r>
        <w:rPr>
          <w:b/>
          <w:bCs/>
          <w:noProof/>
          <w:lang w:val="sr-Latn-RS"/>
        </w:rPr>
      </w:r>
      <w:r>
        <w:rPr>
          <w:b/>
          <w:bCs/>
          <w:noProof/>
          <w:lang w:val="sr-Latn-RS"/>
        </w:rPr>
        <w:fldChar w:fldCharType="separate"/>
      </w:r>
      <w:r w:rsidRPr="00C762AC">
        <w:rPr>
          <w:rStyle w:val="Hyperlink"/>
          <w:b/>
          <w:bCs/>
          <w:noProof/>
          <w:lang w:val="sr-Latn-RS"/>
        </w:rPr>
        <w:t>https://youtu.be/pBQVgVyUZ_s</w:t>
      </w:r>
      <w:r>
        <w:rPr>
          <w:b/>
          <w:bCs/>
          <w:noProof/>
          <w:lang w:val="sr-Latn-RS"/>
        </w:rPr>
        <w:fldChar w:fldCharType="end"/>
      </w:r>
    </w:p>
    <w:p w14:paraId="385929BF" w14:textId="122428FE" w:rsidR="004B649F" w:rsidRPr="00BA0594" w:rsidRDefault="00322A95" w:rsidP="00BA0594">
      <w:pPr>
        <w:pStyle w:val="Listenabsatz"/>
        <w:numPr>
          <w:ilvl w:val="0"/>
          <w:numId w:val="3"/>
        </w:numPr>
        <w:rPr>
          <w:b/>
          <w:bCs/>
          <w:noProof/>
          <w:lang w:val="sr-Latn-RS"/>
        </w:rPr>
      </w:pPr>
      <w:r>
        <w:rPr>
          <w:b/>
          <w:bCs/>
          <w:noProof/>
          <w:lang w:val="sr-Cyrl-RS"/>
        </w:rPr>
        <w:t>Покушајте да одглумите одломак који је у ов</w:t>
      </w:r>
      <w:r w:rsidR="00BA0594">
        <w:rPr>
          <w:b/>
          <w:bCs/>
          <w:noProof/>
          <w:lang w:val="sr-Latn-RS"/>
        </w:rPr>
        <w:t>o</w:t>
      </w:r>
      <w:r>
        <w:rPr>
          <w:b/>
          <w:bCs/>
          <w:noProof/>
          <w:lang w:val="sr-Cyrl-RS"/>
        </w:rPr>
        <w:t xml:space="preserve">ј вежби. Најпре поделите улоге и пажљиво прочитајте упутства у дидаскалијама. </w:t>
      </w:r>
    </w:p>
    <w:p w14:paraId="08FC251D" w14:textId="77777777" w:rsidR="00E854F2" w:rsidRDefault="00E854F2" w:rsidP="00D91165">
      <w:pPr>
        <w:pStyle w:val="Listenabsatz"/>
        <w:jc w:val="center"/>
        <w:rPr>
          <w:b/>
          <w:bCs/>
          <w:noProof/>
          <w:color w:val="1F4E79" w:themeColor="accent5" w:themeShade="80"/>
          <w:sz w:val="32"/>
          <w:szCs w:val="32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4620082" w14:textId="7F194F17" w:rsidR="00D91165" w:rsidRPr="00807C35" w:rsidRDefault="00D91165" w:rsidP="00D91165">
      <w:pPr>
        <w:pStyle w:val="Listenabsatz"/>
        <w:jc w:val="center"/>
        <w:rPr>
          <w:b/>
          <w:bCs/>
          <w:noProof/>
          <w:color w:val="1F4E79" w:themeColor="accent5" w:themeShade="80"/>
          <w:sz w:val="32"/>
          <w:szCs w:val="32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07C35">
        <w:rPr>
          <w:b/>
          <w:bCs/>
          <w:noProof/>
          <w:color w:val="1F4E79" w:themeColor="accent5" w:themeShade="80"/>
          <w:sz w:val="32"/>
          <w:szCs w:val="32"/>
          <w:lang w:val="sr-Cyrl-R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НЕКАД И САД</w:t>
      </w:r>
    </w:p>
    <w:p w14:paraId="2A78A037" w14:textId="77777777" w:rsidR="00D91165" w:rsidRDefault="00D91165" w:rsidP="00D91165">
      <w:pPr>
        <w:pStyle w:val="Listenabsatz"/>
        <w:jc w:val="center"/>
        <w:rPr>
          <w:noProof/>
          <w:lang w:val="sr-Cyrl-RS"/>
        </w:rPr>
      </w:pPr>
    </w:p>
    <w:p w14:paraId="3968C8DF" w14:textId="1AEEC279" w:rsidR="00270777" w:rsidRDefault="00961866" w:rsidP="006A34E6">
      <w:pPr>
        <w:pStyle w:val="Listenabsatz"/>
        <w:rPr>
          <w:noProof/>
          <w:lang w:val="sr-Cyrl-RS"/>
        </w:rPr>
      </w:pPr>
      <w:r>
        <w:rPr>
          <w:noProof/>
          <w:lang w:val="sr-Cyrl-RS"/>
        </w:rPr>
        <w:drawing>
          <wp:inline distT="0" distB="0" distL="0" distR="0" wp14:anchorId="14F37EAB" wp14:editId="1040985B">
            <wp:extent cx="1543096" cy="206248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02" cy="209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900">
        <w:rPr>
          <w:noProof/>
          <w:lang w:val="sr-Cyrl-RS"/>
        </w:rPr>
        <w:t xml:space="preserve">       </w:t>
      </w:r>
      <w:r w:rsidR="00491D27">
        <w:rPr>
          <w:noProof/>
          <w:lang w:val="sr-Cyrl-RS"/>
        </w:rPr>
        <w:t xml:space="preserve">          </w:t>
      </w:r>
      <w:r w:rsidR="00A24900">
        <w:rPr>
          <w:noProof/>
          <w:lang w:val="sr-Cyrl-RS"/>
        </w:rPr>
        <w:t xml:space="preserve"> </w:t>
      </w:r>
      <w:r>
        <w:rPr>
          <w:noProof/>
        </w:rPr>
        <w:drawing>
          <wp:inline distT="0" distB="0" distL="0" distR="0" wp14:anchorId="48F6C4FB" wp14:editId="01699F02">
            <wp:extent cx="1116330" cy="2058939"/>
            <wp:effectExtent l="0" t="0" r="7620" b="0"/>
            <wp:docPr id="2" name="Bild 1" descr="Kondir | Srpski u Matematičkoj gimnaz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dir | Srpski u Matematičkoj gimnazi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05" cy="20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0B92" w14:textId="363431A1" w:rsidR="00961866" w:rsidRPr="00491D27" w:rsidRDefault="00491D27" w:rsidP="00491D27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</w:t>
      </w:r>
      <w:r w:rsidR="00D91165" w:rsidRPr="00491D27">
        <w:rPr>
          <w:noProof/>
          <w:lang w:val="sr-Cyrl-RS"/>
        </w:rPr>
        <w:t xml:space="preserve">     </w:t>
      </w:r>
      <w:r w:rsidR="00961866" w:rsidRPr="00491D27">
        <w:rPr>
          <w:noProof/>
          <w:lang w:val="sr-Cyrl-RS"/>
        </w:rPr>
        <w:t xml:space="preserve">ТИКВА                                </w:t>
      </w:r>
      <w:r>
        <w:rPr>
          <w:noProof/>
          <w:lang w:val="sr-Cyrl-RS"/>
        </w:rPr>
        <w:t xml:space="preserve">           </w:t>
      </w:r>
      <w:r w:rsidR="00961866" w:rsidRPr="00491D27">
        <w:rPr>
          <w:noProof/>
          <w:lang w:val="sr-Cyrl-RS"/>
        </w:rPr>
        <w:t xml:space="preserve">   </w:t>
      </w:r>
      <w:r w:rsidR="00A24900" w:rsidRPr="00491D27">
        <w:rPr>
          <w:noProof/>
          <w:lang w:val="sr-Cyrl-RS"/>
        </w:rPr>
        <w:t xml:space="preserve"> </w:t>
      </w:r>
      <w:r w:rsidR="00961866" w:rsidRPr="00491D27">
        <w:rPr>
          <w:noProof/>
          <w:lang w:val="sr-Cyrl-RS"/>
        </w:rPr>
        <w:t>КОНДИР</w:t>
      </w:r>
    </w:p>
    <w:p w14:paraId="33B70663" w14:textId="77777777" w:rsidR="00961866" w:rsidRDefault="00961866" w:rsidP="00270777">
      <w:pPr>
        <w:pStyle w:val="Listenabsatz"/>
        <w:rPr>
          <w:noProof/>
          <w:lang w:val="sr-Cyrl-RS"/>
        </w:rPr>
      </w:pPr>
    </w:p>
    <w:p w14:paraId="22B57E70" w14:textId="77777777" w:rsidR="004B649F" w:rsidRDefault="00961866" w:rsidP="004B649F">
      <w:pPr>
        <w:pStyle w:val="Listenabsatz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Посуде које су се у Србији користиле за воду. </w:t>
      </w:r>
    </w:p>
    <w:p w14:paraId="7647A924" w14:textId="5492E705" w:rsidR="00961866" w:rsidRDefault="00961866" w:rsidP="004B649F">
      <w:pPr>
        <w:pStyle w:val="Listenabsatz"/>
        <w:jc w:val="both"/>
        <w:rPr>
          <w:noProof/>
          <w:lang w:val="sr-Cyrl-RS"/>
        </w:rPr>
      </w:pPr>
      <w:r w:rsidRPr="004B649F">
        <w:rPr>
          <w:b/>
          <w:bCs/>
          <w:noProof/>
          <w:lang w:val="sr-Cyrl-RS"/>
        </w:rPr>
        <w:t>Тиква</w:t>
      </w:r>
      <w:r>
        <w:rPr>
          <w:noProof/>
          <w:lang w:val="sr-Cyrl-RS"/>
        </w:rPr>
        <w:t xml:space="preserve"> је коришћена на селу, </w:t>
      </w:r>
      <w:r w:rsidRPr="004B649F">
        <w:rPr>
          <w:b/>
          <w:bCs/>
          <w:noProof/>
          <w:lang w:val="sr-Cyrl-RS"/>
        </w:rPr>
        <w:t>кондир</w:t>
      </w:r>
      <w:r>
        <w:rPr>
          <w:noProof/>
          <w:lang w:val="sr-Cyrl-RS"/>
        </w:rPr>
        <w:t xml:space="preserve"> у граду у богатијим породицама. </w:t>
      </w:r>
    </w:p>
    <w:p w14:paraId="1A7117E9" w14:textId="7FAF03FB" w:rsidR="00961866" w:rsidRDefault="00961866" w:rsidP="004B649F">
      <w:pPr>
        <w:pStyle w:val="Listenabsatz"/>
        <w:jc w:val="both"/>
        <w:rPr>
          <w:noProof/>
          <w:lang w:val="sr-Cyrl-RS"/>
        </w:rPr>
      </w:pPr>
    </w:p>
    <w:p w14:paraId="389DFCFA" w14:textId="6EE32FD5" w:rsidR="00D91165" w:rsidRPr="004B649F" w:rsidRDefault="00961866" w:rsidP="004B649F">
      <w:pPr>
        <w:pStyle w:val="Listenabsatz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Израз </w:t>
      </w:r>
      <w:r w:rsidRPr="00961866">
        <w:rPr>
          <w:i/>
          <w:iCs/>
          <w:noProof/>
          <w:lang w:val="sr-Cyrl-RS"/>
        </w:rPr>
        <w:t>Покондирена тиква</w:t>
      </w:r>
      <w:r>
        <w:rPr>
          <w:noProof/>
          <w:lang w:val="sr-Cyrl-RS"/>
        </w:rPr>
        <w:t xml:space="preserve"> значи да је неко умислио да вреди више него што заиста вреди. Тако наша Фема уображава да није проста жена, опанчарева удовица, већ дама. </w:t>
      </w:r>
    </w:p>
    <w:p w14:paraId="0E393586" w14:textId="45D322C6" w:rsidR="00D91165" w:rsidRDefault="00D91165" w:rsidP="004B649F">
      <w:pPr>
        <w:pStyle w:val="Listenabsatz"/>
        <w:jc w:val="both"/>
        <w:rPr>
          <w:lang w:val="sr-Cyrl-RS"/>
        </w:rPr>
      </w:pPr>
    </w:p>
    <w:p w14:paraId="4FE9EED4" w14:textId="31AF2E4D" w:rsidR="00D91165" w:rsidRDefault="00D91165" w:rsidP="00322A95">
      <w:pPr>
        <w:pStyle w:val="Listenabsatz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Да ли се данас користи тиква за воду? </w:t>
      </w:r>
      <w:r w:rsidR="00BA0594">
        <w:rPr>
          <w:lang w:val="sr-Latn-RS"/>
        </w:rPr>
        <w:t>____________________</w:t>
      </w:r>
    </w:p>
    <w:p w14:paraId="38661814" w14:textId="4C287179" w:rsidR="00D91165" w:rsidRDefault="00D91165" w:rsidP="00322A95">
      <w:pPr>
        <w:pStyle w:val="Listenabsatz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Знаш ли још неки предмет који се некада користио, а више се не користи? Питај баку или деку, можда ти они могу помоћи.</w:t>
      </w:r>
    </w:p>
    <w:p w14:paraId="469601AE" w14:textId="64404F04" w:rsidR="00E854F2" w:rsidRPr="00BA0594" w:rsidRDefault="00BA0594" w:rsidP="00E854F2">
      <w:pPr>
        <w:jc w:val="both"/>
        <w:rPr>
          <w:lang w:val="sr-Latn-RS"/>
        </w:rPr>
      </w:pPr>
      <w:r>
        <w:rPr>
          <w:lang w:val="sr-Latn-RS"/>
        </w:rPr>
        <w:t xml:space="preserve">              ______________________________________________________</w:t>
      </w:r>
    </w:p>
    <w:p w14:paraId="2824AE72" w14:textId="22452601" w:rsidR="00E854F2" w:rsidRDefault="00E854F2" w:rsidP="00E854F2">
      <w:pPr>
        <w:jc w:val="both"/>
        <w:rPr>
          <w:lang w:val="sr-Cyrl-RS"/>
        </w:rPr>
      </w:pPr>
    </w:p>
    <w:p w14:paraId="51CFBEFE" w14:textId="29DEECD1" w:rsidR="00E854F2" w:rsidRDefault="00E854F2" w:rsidP="00E854F2">
      <w:pPr>
        <w:jc w:val="both"/>
        <w:rPr>
          <w:lang w:val="sr-Cyrl-RS"/>
        </w:rPr>
      </w:pPr>
    </w:p>
    <w:p w14:paraId="682FDFE5" w14:textId="7AAEBBE1" w:rsidR="00E854F2" w:rsidRPr="00E854F2" w:rsidRDefault="00E854F2" w:rsidP="00E854F2">
      <w:pPr>
        <w:pStyle w:val="Listenabsatz"/>
        <w:numPr>
          <w:ilvl w:val="0"/>
          <w:numId w:val="3"/>
        </w:numPr>
        <w:jc w:val="both"/>
        <w:rPr>
          <w:lang w:val="sr-Cyrl-RS"/>
        </w:rPr>
      </w:pPr>
      <w:r w:rsidRPr="00E854F2">
        <w:rPr>
          <w:lang w:val="sr-Cyrl-RS"/>
        </w:rPr>
        <w:t xml:space="preserve">За </w:t>
      </w:r>
      <w:r w:rsidRPr="00E854F2">
        <w:rPr>
          <w:b/>
          <w:bCs/>
          <w:lang w:val="sr-Cyrl-RS"/>
        </w:rPr>
        <w:t>домаћи задатак</w:t>
      </w:r>
      <w:r w:rsidRPr="00E854F2">
        <w:rPr>
          <w:lang w:val="sr-Cyrl-RS"/>
        </w:rPr>
        <w:t xml:space="preserve"> напиши извештај са једн</w:t>
      </w:r>
      <w:r>
        <w:rPr>
          <w:lang w:val="sr-Cyrl-RS"/>
        </w:rPr>
        <w:t>е</w:t>
      </w:r>
      <w:r w:rsidRPr="00E854F2">
        <w:rPr>
          <w:lang w:val="sr-Cyrl-RS"/>
        </w:rPr>
        <w:t xml:space="preserve"> позоришне представе.</w:t>
      </w:r>
      <w:r>
        <w:rPr>
          <w:lang w:val="sr-Cyrl-RS"/>
        </w:rPr>
        <w:t xml:space="preserve"> Опиши која је представа у питању, када је почела и колико је трајала представа</w:t>
      </w:r>
      <w:r w:rsidR="00BA0594">
        <w:rPr>
          <w:lang w:val="sr-Cyrl-RS"/>
        </w:rPr>
        <w:t>, шта ти се посебно допало</w:t>
      </w:r>
      <w:r>
        <w:rPr>
          <w:lang w:val="sr-Cyrl-RS"/>
        </w:rPr>
        <w:t>...</w:t>
      </w:r>
    </w:p>
    <w:p w14:paraId="18C722DF" w14:textId="699DEDEB" w:rsidR="00E44A2F" w:rsidRPr="00F74AD3" w:rsidRDefault="00E854F2" w:rsidP="00E854F2">
      <w:pPr>
        <w:spacing w:line="360" w:lineRule="auto"/>
        <w:ind w:left="720"/>
        <w:rPr>
          <w:lang w:val="sr-Cyrl-RS"/>
        </w:rPr>
      </w:pPr>
      <w:r>
        <w:rPr>
          <w:noProof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1866">
        <w:rPr>
          <w:noProof/>
          <w:lang w:val="sr-Cyrl-RS"/>
        </w:rPr>
        <w:t xml:space="preserve">                                                                </w:t>
      </w:r>
    </w:p>
    <w:sectPr w:rsidR="00E44A2F" w:rsidRPr="00F74AD3" w:rsidSect="00270777">
      <w:footerReference w:type="default" r:id="rId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0A2E" w14:textId="77777777" w:rsidR="00DE0711" w:rsidRDefault="00DE0711" w:rsidP="008B09CC">
      <w:pPr>
        <w:spacing w:after="0" w:line="240" w:lineRule="auto"/>
      </w:pPr>
      <w:r>
        <w:separator/>
      </w:r>
    </w:p>
  </w:endnote>
  <w:endnote w:type="continuationSeparator" w:id="0">
    <w:p w14:paraId="15FA1A96" w14:textId="77777777" w:rsidR="00DE0711" w:rsidRDefault="00DE0711" w:rsidP="008B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7F3F" w14:textId="77777777" w:rsidR="008B09CC" w:rsidRDefault="008B09CC">
    <w:pPr>
      <w:pStyle w:val="Fuzeil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81CECA7" w14:textId="77777777" w:rsidR="008B09CC" w:rsidRDefault="008B09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5385" w14:textId="77777777" w:rsidR="00DE0711" w:rsidRDefault="00DE0711" w:rsidP="008B09CC">
      <w:pPr>
        <w:spacing w:after="0" w:line="240" w:lineRule="auto"/>
      </w:pPr>
      <w:r>
        <w:separator/>
      </w:r>
    </w:p>
  </w:footnote>
  <w:footnote w:type="continuationSeparator" w:id="0">
    <w:p w14:paraId="24AAB5D4" w14:textId="77777777" w:rsidR="00DE0711" w:rsidRDefault="00DE0711" w:rsidP="008B0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0FA8"/>
    <w:multiLevelType w:val="hybridMultilevel"/>
    <w:tmpl w:val="735E7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465"/>
    <w:multiLevelType w:val="hybridMultilevel"/>
    <w:tmpl w:val="CAA4A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D68C3"/>
    <w:multiLevelType w:val="hybridMultilevel"/>
    <w:tmpl w:val="CDD60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645">
    <w:abstractNumId w:val="2"/>
  </w:num>
  <w:num w:numId="2" w16cid:durableId="1228373982">
    <w:abstractNumId w:val="1"/>
  </w:num>
  <w:num w:numId="3" w16cid:durableId="742263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D3"/>
    <w:rsid w:val="00021196"/>
    <w:rsid w:val="00270777"/>
    <w:rsid w:val="002B6C60"/>
    <w:rsid w:val="00322A95"/>
    <w:rsid w:val="00361A06"/>
    <w:rsid w:val="003F06B7"/>
    <w:rsid w:val="0046518A"/>
    <w:rsid w:val="00491D27"/>
    <w:rsid w:val="004B649F"/>
    <w:rsid w:val="00637AA5"/>
    <w:rsid w:val="006A34E6"/>
    <w:rsid w:val="00807C35"/>
    <w:rsid w:val="00872BF4"/>
    <w:rsid w:val="008B09CC"/>
    <w:rsid w:val="00961866"/>
    <w:rsid w:val="00A24900"/>
    <w:rsid w:val="00BA0594"/>
    <w:rsid w:val="00D91165"/>
    <w:rsid w:val="00D95A42"/>
    <w:rsid w:val="00DE0711"/>
    <w:rsid w:val="00E44A2F"/>
    <w:rsid w:val="00E50DDB"/>
    <w:rsid w:val="00E854F2"/>
    <w:rsid w:val="00F711B3"/>
    <w:rsid w:val="00F74AD3"/>
    <w:rsid w:val="00F7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51EB"/>
  <w15:chartTrackingRefBased/>
  <w15:docId w15:val="{F6776527-8F2C-41E8-A789-03986B9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7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0D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0DD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B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CC"/>
  </w:style>
  <w:style w:type="paragraph" w:styleId="Fuzeile">
    <w:name w:val="footer"/>
    <w:basedOn w:val="Standard"/>
    <w:link w:val="FuzeileZchn"/>
    <w:uiPriority w:val="99"/>
    <w:unhideWhenUsed/>
    <w:rsid w:val="008B0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5915</Characters>
  <Application>Microsoft Office Word</Application>
  <DocSecurity>8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Milanovic</dc:creator>
  <cp:keywords/>
  <dc:description/>
  <cp:lastModifiedBy>Tatjana Milanovic</cp:lastModifiedBy>
  <cp:revision>13</cp:revision>
  <dcterms:created xsi:type="dcterms:W3CDTF">2020-11-20T20:17:00Z</dcterms:created>
  <dcterms:modified xsi:type="dcterms:W3CDTF">2022-12-03T20:24:00Z</dcterms:modified>
</cp:coreProperties>
</file>