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A566" w14:textId="77777777" w:rsidR="00022BBB" w:rsidRPr="005210F5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  <w:lang w:val="sr-Cyrl-CS"/>
        </w:rPr>
      </w:pPr>
      <w:bookmarkStart w:id="0" w:name="_Hlk61349381"/>
      <w:bookmarkEnd w:id="0"/>
    </w:p>
    <w:p w14:paraId="6C15F159" w14:textId="77777777" w:rsidR="00022BBB" w:rsidRPr="00064207" w:rsidRDefault="00022BBB" w:rsidP="00022BBB">
      <w:pPr>
        <w:autoSpaceDE w:val="0"/>
        <w:autoSpaceDN w:val="0"/>
        <w:adjustRightInd w:val="0"/>
        <w:spacing w:line="252" w:lineRule="auto"/>
        <w:ind w:left="993"/>
        <w:rPr>
          <w:rFonts w:ascii="Times New Roman" w:hAnsi="Times New Roman"/>
          <w:sz w:val="24"/>
          <w:szCs w:val="24"/>
        </w:rPr>
      </w:pPr>
    </w:p>
    <w:p w14:paraId="20D8E57C" w14:textId="77777777" w:rsidR="00022BBB" w:rsidRPr="00064207" w:rsidRDefault="005210F5" w:rsidP="00022BBB">
      <w:pPr>
        <w:autoSpaceDE w:val="0"/>
        <w:autoSpaceDN w:val="0"/>
        <w:adjustRightInd w:val="0"/>
        <w:spacing w:line="252" w:lineRule="auto"/>
        <w:ind w:left="993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0746CBC6" wp14:editId="4204236D">
            <wp:extent cx="1352550" cy="1915557"/>
            <wp:effectExtent l="19050" t="0" r="0" b="0"/>
            <wp:docPr id="7" name="Picture 7" descr="Image result for sveti sava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veti sava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88D28" w14:textId="77777777" w:rsidR="00022BBB" w:rsidRPr="00064207" w:rsidRDefault="00022BBB" w:rsidP="00022BBB">
      <w:pPr>
        <w:autoSpaceDE w:val="0"/>
        <w:autoSpaceDN w:val="0"/>
        <w:adjustRightInd w:val="0"/>
        <w:spacing w:line="252" w:lineRule="auto"/>
        <w:ind w:left="993"/>
        <w:rPr>
          <w:rFonts w:ascii="Times New Roman" w:hAnsi="Times New Roman"/>
          <w:sz w:val="24"/>
          <w:szCs w:val="24"/>
        </w:rPr>
      </w:pPr>
    </w:p>
    <w:p w14:paraId="637BF977" w14:textId="77777777" w:rsidR="00022BBB" w:rsidRPr="00064207" w:rsidRDefault="00022BBB" w:rsidP="00022BBB">
      <w:pPr>
        <w:autoSpaceDE w:val="0"/>
        <w:autoSpaceDN w:val="0"/>
        <w:adjustRightInd w:val="0"/>
        <w:spacing w:line="252" w:lineRule="auto"/>
        <w:ind w:left="993"/>
        <w:rPr>
          <w:rFonts w:ascii="Times New Roman" w:hAnsi="Times New Roman"/>
          <w:sz w:val="24"/>
          <w:szCs w:val="24"/>
        </w:rPr>
      </w:pPr>
    </w:p>
    <w:p w14:paraId="261E4471" w14:textId="77777777" w:rsidR="00022BBB" w:rsidRPr="00064207" w:rsidRDefault="00022BBB" w:rsidP="00022BBB">
      <w:pPr>
        <w:autoSpaceDE w:val="0"/>
        <w:autoSpaceDN w:val="0"/>
        <w:adjustRightInd w:val="0"/>
        <w:spacing w:line="252" w:lineRule="auto"/>
        <w:ind w:left="993"/>
        <w:rPr>
          <w:rFonts w:ascii="Times New Roman" w:hAnsi="Times New Roman"/>
          <w:sz w:val="24"/>
          <w:szCs w:val="24"/>
        </w:rPr>
      </w:pPr>
    </w:p>
    <w:p w14:paraId="5E60D9C6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ХИМНА СВЕТОМ САВИ</w:t>
      </w:r>
    </w:p>
    <w:p w14:paraId="448F579F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</w:p>
    <w:p w14:paraId="4A214EAB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Ускликнимо с љубављу</w:t>
      </w:r>
    </w:p>
    <w:p w14:paraId="7AD3E323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Светитељу Сави</w:t>
      </w:r>
    </w:p>
    <w:p w14:paraId="2DBDC0EF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Српске цркве и школе</w:t>
      </w:r>
    </w:p>
    <w:p w14:paraId="639F572E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Светитељској глави.</w:t>
      </w:r>
    </w:p>
    <w:p w14:paraId="72E06F0D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Тамо венци тамо слава</w:t>
      </w:r>
    </w:p>
    <w:p w14:paraId="271142C8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pacing w:val="-6"/>
          <w:sz w:val="24"/>
          <w:szCs w:val="24"/>
        </w:rPr>
      </w:pPr>
      <w:r w:rsidRPr="000A73AC">
        <w:rPr>
          <w:rFonts w:ascii="Times New Roman" w:hAnsi="Times New Roman"/>
          <w:b/>
          <w:spacing w:val="-6"/>
          <w:sz w:val="24"/>
          <w:szCs w:val="24"/>
        </w:rPr>
        <w:t>Где наш српски пастир Сава.</w:t>
      </w:r>
    </w:p>
    <w:p w14:paraId="5C3BAC46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Појте му Срби,</w:t>
      </w:r>
    </w:p>
    <w:p w14:paraId="784CED6A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0A73AC">
        <w:rPr>
          <w:rFonts w:ascii="Times New Roman" w:hAnsi="Times New Roman"/>
          <w:b/>
          <w:sz w:val="24"/>
          <w:szCs w:val="24"/>
        </w:rPr>
        <w:t>Песму и утројте!</w:t>
      </w:r>
    </w:p>
    <w:p w14:paraId="3A3D029B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</w:p>
    <w:p w14:paraId="5199BAF7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Благодарна Србијо,</w:t>
      </w:r>
    </w:p>
    <w:p w14:paraId="11A67A96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Пуна си љубави</w:t>
      </w:r>
    </w:p>
    <w:p w14:paraId="3AB992B3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Према своме пастиру</w:t>
      </w:r>
    </w:p>
    <w:p w14:paraId="7C3DBE6E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Светитељу Сави.</w:t>
      </w:r>
    </w:p>
    <w:p w14:paraId="67BF8742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Цело Српство слави славу</w:t>
      </w:r>
    </w:p>
    <w:p w14:paraId="39B4CE36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Свога оца Светог Саву.</w:t>
      </w:r>
    </w:p>
    <w:p w14:paraId="6857C249" w14:textId="77777777" w:rsidR="00022BBB" w:rsidRPr="005210F5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5210F5">
        <w:rPr>
          <w:rFonts w:ascii="Times New Roman" w:hAnsi="Times New Roman"/>
          <w:b/>
          <w:sz w:val="24"/>
          <w:szCs w:val="24"/>
        </w:rPr>
        <w:t>Појте му Срби,</w:t>
      </w:r>
    </w:p>
    <w:p w14:paraId="09C54E1A" w14:textId="77777777" w:rsidR="00022BBB" w:rsidRPr="005210F5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5210F5">
        <w:rPr>
          <w:rFonts w:ascii="Times New Roman" w:hAnsi="Times New Roman"/>
          <w:b/>
          <w:sz w:val="24"/>
          <w:szCs w:val="24"/>
        </w:rPr>
        <w:t>Песму и утројте!</w:t>
      </w:r>
    </w:p>
    <w:p w14:paraId="7151FE47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</w:p>
    <w:p w14:paraId="7194EAE4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Да се српска сва срца</w:t>
      </w:r>
    </w:p>
    <w:p w14:paraId="79042BD4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С тобом уједине,</w:t>
      </w:r>
    </w:p>
    <w:p w14:paraId="30125FB9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Сунце мира, љубави,</w:t>
      </w:r>
    </w:p>
    <w:p w14:paraId="4BEF11DA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Да нам свима сине,</w:t>
      </w:r>
    </w:p>
    <w:p w14:paraId="2D8CA346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Да живимо сви у слози,</w:t>
      </w:r>
    </w:p>
    <w:p w14:paraId="07608E6C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Свети Саво, ти помози.</w:t>
      </w:r>
    </w:p>
    <w:p w14:paraId="1E447E7B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Почуј глас свог рода,</w:t>
      </w:r>
    </w:p>
    <w:p w14:paraId="44B505D5" w14:textId="77777777" w:rsidR="00022BBB" w:rsidRPr="000A73AC" w:rsidRDefault="00022BBB" w:rsidP="00022BBB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0A73AC">
        <w:rPr>
          <w:rFonts w:ascii="Times New Roman" w:hAnsi="Times New Roman"/>
          <w:sz w:val="24"/>
          <w:szCs w:val="24"/>
        </w:rPr>
        <w:t>Српскога народа!</w:t>
      </w:r>
    </w:p>
    <w:p w14:paraId="6FAD8B5A" w14:textId="77777777" w:rsidR="00022BBB" w:rsidRPr="000A73AC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ind w:left="1134"/>
        <w:rPr>
          <w:rFonts w:ascii="Times New Roman" w:hAnsi="Times New Roman"/>
          <w:color w:val="252525"/>
          <w:sz w:val="24"/>
          <w:szCs w:val="24"/>
        </w:rPr>
      </w:pPr>
    </w:p>
    <w:p w14:paraId="62ECDCC5" w14:textId="77777777" w:rsidR="00022BBB" w:rsidRPr="000A73AC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ind w:left="1134"/>
        <w:rPr>
          <w:rFonts w:ascii="Times New Roman" w:hAnsi="Times New Roman"/>
          <w:color w:val="252525"/>
          <w:sz w:val="24"/>
          <w:szCs w:val="24"/>
        </w:rPr>
      </w:pPr>
    </w:p>
    <w:p w14:paraId="33DE5D3D" w14:textId="77777777" w:rsidR="00022BBB" w:rsidRPr="00671062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ind w:left="1134"/>
        <w:rPr>
          <w:rFonts w:ascii="Times New Roman" w:hAnsi="Times New Roman"/>
          <w:color w:val="252525"/>
          <w:sz w:val="24"/>
          <w:szCs w:val="24"/>
          <w:lang w:val="it-IT"/>
        </w:rPr>
      </w:pPr>
    </w:p>
    <w:p w14:paraId="1C1884F8" w14:textId="77777777" w:rsidR="00022BBB" w:rsidRPr="00671062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ind w:left="1134"/>
        <w:rPr>
          <w:rFonts w:ascii="Times New Roman" w:hAnsi="Times New Roman"/>
          <w:color w:val="252525"/>
          <w:sz w:val="24"/>
          <w:szCs w:val="24"/>
          <w:lang w:val="it-IT"/>
        </w:rPr>
      </w:pPr>
    </w:p>
    <w:p w14:paraId="73B1D05E" w14:textId="77777777" w:rsidR="000A73AC" w:rsidRPr="000A73AC" w:rsidRDefault="002353F8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  <w:r w:rsidRPr="002353F8">
        <w:rPr>
          <w:rFonts w:ascii="Times New Roman" w:hAnsi="Times New Roman"/>
          <w:color w:val="252525"/>
          <w:sz w:val="24"/>
          <w:szCs w:val="24"/>
        </w:rPr>
        <w:drawing>
          <wp:inline distT="0" distB="0" distL="0" distR="0" wp14:anchorId="33CFE4CA" wp14:editId="35AC5A1A">
            <wp:extent cx="1431378" cy="1414201"/>
            <wp:effectExtent l="0" t="0" r="0" b="0"/>
            <wp:docPr id="1" name="Picture 1" descr="Image result for sveti sava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veti sava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99" cy="142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3A1C9" w14:textId="4756F53E" w:rsidR="000A73AC" w:rsidRDefault="000A73AC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</w:p>
    <w:p w14:paraId="76C1C848" w14:textId="77777777" w:rsidR="0025164F" w:rsidRPr="0011269E" w:rsidRDefault="0025164F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16"/>
          <w:szCs w:val="16"/>
        </w:rPr>
      </w:pPr>
      <w:bookmarkStart w:id="1" w:name="_GoBack"/>
      <w:bookmarkEnd w:id="1"/>
    </w:p>
    <w:p w14:paraId="0160C6FC" w14:textId="30097961" w:rsidR="0025164F" w:rsidRDefault="0025164F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</w:p>
    <w:p w14:paraId="76824139" w14:textId="7E0D1061" w:rsidR="0011269E" w:rsidRDefault="0011269E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</w:p>
    <w:p w14:paraId="39567572" w14:textId="77777777" w:rsidR="0025164F" w:rsidRDefault="0025164F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</w:p>
    <w:p w14:paraId="45B24468" w14:textId="78BE5882" w:rsidR="00022BBB" w:rsidRPr="000A73AC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  <w:r w:rsidRPr="000A73AC">
        <w:rPr>
          <w:rFonts w:ascii="Times New Roman" w:hAnsi="Times New Roman"/>
          <w:color w:val="252525"/>
          <w:sz w:val="24"/>
          <w:szCs w:val="24"/>
        </w:rPr>
        <w:t>HIMNA SVETOM SAVI</w:t>
      </w:r>
    </w:p>
    <w:p w14:paraId="62F71FF2" w14:textId="77777777" w:rsidR="00022BBB" w:rsidRPr="000A73AC" w:rsidRDefault="00022BBB" w:rsidP="00022B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</w:pPr>
    </w:p>
    <w:p w14:paraId="50E37B5F" w14:textId="77777777" w:rsidR="0025164F" w:rsidRDefault="00022BBB" w:rsidP="0025164F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  <w:color w:val="252525"/>
          <w:sz w:val="24"/>
          <w:szCs w:val="24"/>
        </w:rPr>
        <w:sectPr w:rsidR="0025164F" w:rsidSect="000A73A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A73AC">
        <w:rPr>
          <w:rFonts w:ascii="Times New Roman" w:hAnsi="Times New Roman"/>
          <w:b/>
          <w:color w:val="252525"/>
          <w:sz w:val="24"/>
          <w:szCs w:val="24"/>
        </w:rPr>
        <w:t>Uskliknimo s ljubavlju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  <w:t>Svetitelju Savi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  <w:t>Srpske crkve i škole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  <w:t>Svetiteljskoj glavi.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  <w:t>Tamo venci tamo slava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</w:r>
      <w:r w:rsidRPr="000A73AC">
        <w:rPr>
          <w:rFonts w:ascii="Times New Roman" w:hAnsi="Times New Roman"/>
          <w:b/>
          <w:color w:val="252525"/>
          <w:spacing w:val="-6"/>
          <w:sz w:val="24"/>
          <w:szCs w:val="24"/>
        </w:rPr>
        <w:t>Gde naš srpski pastir Sava.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  <w:t>Pojte mu Srbi,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  <w:t>Pesmu i utrojte!</w:t>
      </w:r>
      <w:r w:rsidRPr="000A73AC">
        <w:rPr>
          <w:rFonts w:ascii="Times New Roman" w:hAnsi="Times New Roman"/>
          <w:b/>
          <w:color w:val="252525"/>
          <w:sz w:val="24"/>
          <w:szCs w:val="24"/>
        </w:rPr>
        <w:br/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Blagodarna Srbijo,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Puna si ljubavi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Prema svome pastiru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Svetitelju Savi.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Celo Srpstvo slavi slavu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Svoga oca Svetog Savu.</w:t>
      </w:r>
      <w:r w:rsidRPr="000A73AC">
        <w:rPr>
          <w:rFonts w:ascii="Times New Roman" w:hAnsi="Times New Roman"/>
          <w:color w:val="252525"/>
          <w:sz w:val="24"/>
          <w:szCs w:val="24"/>
        </w:rPr>
        <w:br/>
      </w:r>
      <w:r w:rsidRPr="005210F5">
        <w:rPr>
          <w:rFonts w:ascii="Times New Roman" w:hAnsi="Times New Roman"/>
          <w:b/>
          <w:color w:val="252525"/>
          <w:sz w:val="24"/>
          <w:szCs w:val="24"/>
        </w:rPr>
        <w:t>Pojte mu Srbi,</w:t>
      </w:r>
      <w:r w:rsidRPr="005210F5">
        <w:rPr>
          <w:rFonts w:ascii="Times New Roman" w:hAnsi="Times New Roman"/>
          <w:b/>
          <w:color w:val="252525"/>
          <w:sz w:val="24"/>
          <w:szCs w:val="24"/>
        </w:rPr>
        <w:br/>
        <w:t>Pesmu i utrojte!</w:t>
      </w:r>
      <w:r w:rsidRPr="005210F5">
        <w:rPr>
          <w:rFonts w:ascii="Times New Roman" w:hAnsi="Times New Roman"/>
          <w:b/>
          <w:color w:val="252525"/>
          <w:sz w:val="24"/>
          <w:szCs w:val="24"/>
        </w:rPr>
        <w:br/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Da se srpska sva srca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S tobom ujedine,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Sunce mira, ljubavi,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Da nam svima sine,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Da živimo svi u slozi,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Sveti Savo, ti pomozi.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Počuj glas svog roda,</w:t>
      </w:r>
      <w:r w:rsidRPr="000A73AC">
        <w:rPr>
          <w:rFonts w:ascii="Times New Roman" w:hAnsi="Times New Roman"/>
          <w:color w:val="252525"/>
          <w:sz w:val="24"/>
          <w:szCs w:val="24"/>
        </w:rPr>
        <w:br/>
        <w:t>Srpskoga naroda!</w:t>
      </w:r>
    </w:p>
    <w:p w14:paraId="77DF4444" w14:textId="77777777" w:rsidR="0025164F" w:rsidRPr="00BC78BB" w:rsidRDefault="0025164F" w:rsidP="0025164F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BC78BB">
        <w:rPr>
          <w:rFonts w:ascii="Times New Roman" w:hAnsi="Times New Roman"/>
          <w:b/>
          <w:sz w:val="36"/>
          <w:szCs w:val="36"/>
        </w:rPr>
        <w:lastRenderedPageBreak/>
        <w:t>С</w:t>
      </w:r>
      <w:r w:rsidRPr="00BC78BB">
        <w:rPr>
          <w:rFonts w:ascii="Times New Roman" w:hAnsi="Times New Roman"/>
          <w:b/>
          <w:sz w:val="36"/>
          <w:szCs w:val="36"/>
          <w:lang w:val="sr-Cyrl-CS"/>
        </w:rPr>
        <w:t>вети Сава (око 1175- 1236)</w:t>
      </w:r>
    </w:p>
    <w:p w14:paraId="4B4AC9DB" w14:textId="4586DFA8" w:rsidR="0025164F" w:rsidRPr="0025164F" w:rsidRDefault="0025164F" w:rsidP="002516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164F">
        <w:rPr>
          <w:rFonts w:ascii="Times New Roman" w:hAnsi="Times New Roman"/>
          <w:sz w:val="24"/>
          <w:szCs w:val="24"/>
          <w:lang w:val="sr-Cyrl-CS"/>
        </w:rPr>
        <w:t xml:space="preserve">српски принц, монах, игуман манастира </w:t>
      </w:r>
      <w:hyperlink r:id="rId7" w:tooltip="Манастир Студеница" w:history="1">
        <w:r w:rsidRPr="0025164F">
          <w:rPr>
            <w:rFonts w:ascii="Times New Roman" w:hAnsi="Times New Roman"/>
            <w:sz w:val="24"/>
            <w:szCs w:val="24"/>
          </w:rPr>
          <w:t>Студенице</w:t>
        </w:r>
      </w:hyperlink>
      <w:r w:rsidRPr="0025164F">
        <w:rPr>
          <w:rFonts w:ascii="Times New Roman" w:hAnsi="Times New Roman"/>
          <w:sz w:val="24"/>
          <w:szCs w:val="24"/>
          <w:lang w:val="sr-Cyrl-CS"/>
        </w:rPr>
        <w:t xml:space="preserve">, књижевник, дипломата и први </w:t>
      </w:r>
      <w:hyperlink r:id="rId8" w:tooltip="Архиепископ" w:history="1">
        <w:r w:rsidRPr="0025164F">
          <w:rPr>
            <w:rFonts w:ascii="Times New Roman" w:hAnsi="Times New Roman"/>
            <w:sz w:val="24"/>
            <w:szCs w:val="24"/>
          </w:rPr>
          <w:t>архиепископ</w:t>
        </w:r>
      </w:hyperlink>
      <w:r w:rsidRPr="0025164F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9" w:tooltip="Српска православна црква" w:history="1">
        <w:r w:rsidRPr="0025164F">
          <w:rPr>
            <w:rFonts w:ascii="Times New Roman" w:hAnsi="Times New Roman"/>
            <w:sz w:val="24"/>
            <w:szCs w:val="24"/>
          </w:rPr>
          <w:t>Српске прав</w:t>
        </w:r>
        <w:r w:rsidRPr="0025164F">
          <w:rPr>
            <w:rFonts w:ascii="Times New Roman" w:hAnsi="Times New Roman"/>
            <w:sz w:val="24"/>
            <w:szCs w:val="24"/>
          </w:rPr>
          <w:t>о</w:t>
        </w:r>
        <w:r w:rsidRPr="0025164F">
          <w:rPr>
            <w:rFonts w:ascii="Times New Roman" w:hAnsi="Times New Roman"/>
            <w:sz w:val="24"/>
            <w:szCs w:val="24"/>
          </w:rPr>
          <w:t>славне цркве</w:t>
        </w:r>
      </w:hyperlink>
    </w:p>
    <w:p w14:paraId="0F2EB8CB" w14:textId="4D54435E" w:rsidR="0025164F" w:rsidRPr="000F00D9" w:rsidRDefault="0025164F" w:rsidP="0025164F">
      <w:pPr>
        <w:rPr>
          <w:rFonts w:ascii="Times New Roman" w:hAnsi="Times New Roman"/>
          <w:sz w:val="24"/>
          <w:szCs w:val="24"/>
          <w:lang w:val="sr-Cyrl-CS"/>
        </w:rPr>
      </w:pPr>
      <w:r>
        <w:drawing>
          <wp:anchor distT="0" distB="0" distL="114300" distR="114300" simplePos="0" relativeHeight="251680768" behindDoc="0" locked="0" layoutInCell="1" allowOverlap="1" wp14:anchorId="395B744E" wp14:editId="1B7C882A">
            <wp:simplePos x="0" y="0"/>
            <wp:positionH relativeFrom="column">
              <wp:posOffset>479425</wp:posOffset>
            </wp:positionH>
            <wp:positionV relativeFrom="paragraph">
              <wp:posOffset>102126</wp:posOffset>
            </wp:positionV>
            <wp:extent cx="5776207" cy="4130566"/>
            <wp:effectExtent l="0" t="0" r="0" b="0"/>
            <wp:wrapNone/>
            <wp:docPr id="2" name="Slika 1" descr="C:\Users\Chrysidia Bellona\Desktop\sv-s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idia Bellona\Desktop\sv-s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07" cy="413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         </w:t>
      </w:r>
    </w:p>
    <w:p w14:paraId="0E73FC3F" w14:textId="61A104DA" w:rsidR="0025164F" w:rsidRDefault="0025164F" w:rsidP="0025164F">
      <w:pPr>
        <w:rPr>
          <w:rFonts w:ascii="Times New Roman" w:hAnsi="Times New Roman"/>
          <w:sz w:val="24"/>
          <w:szCs w:val="24"/>
          <w:lang w:val="sr-Cyrl-CS"/>
        </w:rPr>
      </w:pPr>
    </w:p>
    <w:p w14:paraId="12A0AEB8" w14:textId="094E65E3" w:rsidR="0025164F" w:rsidRPr="000F00D9" w:rsidRDefault="0025164F" w:rsidP="0025164F">
      <w:pPr>
        <w:rPr>
          <w:rFonts w:ascii="Times New Roman" w:hAnsi="Times New Roman"/>
          <w:sz w:val="24"/>
          <w:szCs w:val="24"/>
          <w:lang w:val="sr-Cyrl-CS"/>
        </w:rPr>
      </w:pPr>
    </w:p>
    <w:p w14:paraId="1252A313" w14:textId="1E0830B5" w:rsidR="00C63DBF" w:rsidRPr="000A73AC" w:rsidRDefault="0025164F" w:rsidP="0025164F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sr-Cyrl-CS" w:eastAsia="zh-TW"/>
        </w:rPr>
        <w:pict w14:anchorId="1BD94CA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2pt;margin-top:413.9pt;width:252.35pt;height:52.5pt;z-index:251660288;mso-width-relative:margin;mso-height-relative:margin">
            <v:textbox>
              <w:txbxContent>
                <w:p w14:paraId="7B47F597" w14:textId="77777777" w:rsidR="0025164F" w:rsidRPr="00E32844" w:rsidRDefault="0025164F" w:rsidP="0025164F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0F00D9">
                    <w:rPr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E32844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Храм Светог Саве</w:t>
                  </w:r>
                  <w:r w:rsidRPr="00E32844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у Београду изграђен је на месту </w:t>
                  </w:r>
                  <w:r w:rsidRPr="00E3284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на којем је </w:t>
                  </w:r>
                  <w:r w:rsidRPr="00E32844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Синан-паша 1549</w:t>
                  </w:r>
                  <w:r w:rsidRPr="00E3284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 године наредио да се спале мошти Светог Саве.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 w14:anchorId="53916757">
          <v:shape id="_x0000_s1028" type="#_x0000_t202" style="position:absolute;margin-left:500.6pt;margin-top:45.65pt;width:255.9pt;height:83.4pt;z-index:251661312;mso-width-relative:margin;mso-height-relative:margin">
            <v:textbox>
              <w:txbxContent>
                <w:p w14:paraId="7A5ED67E" w14:textId="77777777" w:rsidR="0025164F" w:rsidRPr="00BC78BB" w:rsidRDefault="0025164F" w:rsidP="0025164F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BC78B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Са оцем </w:t>
                  </w:r>
                  <w:r w:rsidRPr="00A0035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Стефаном Немањом</w:t>
                  </w:r>
                  <w:r w:rsidRPr="00BC78B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који се такође замонашио и постао </w:t>
                  </w:r>
                  <w:r w:rsidRPr="00A0035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Свети Симеон</w:t>
                  </w:r>
                  <w:r w:rsidRPr="00BC78B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Свети Сава је 1199. године на </w:t>
                  </w:r>
                  <w:r w:rsidRPr="00A0035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Светој Гори</w:t>
                  </w:r>
                  <w:r w:rsidRPr="00BC78B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подигао манастир </w:t>
                  </w:r>
                  <w:r w:rsidRPr="00A0035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Хиландар</w:t>
                  </w:r>
                  <w:r w:rsidRPr="00BC78B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који ће постати средиште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српске </w:t>
                  </w:r>
                  <w:r w:rsidRPr="00BC78B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духовности и културе.</w:t>
                  </w:r>
                </w:p>
                <w:p w14:paraId="23579D95" w14:textId="77777777" w:rsidR="0025164F" w:rsidRPr="005B49D9" w:rsidRDefault="0025164F" w:rsidP="0025164F">
                  <w:pPr>
                    <w:rPr>
                      <w:lang w:val="sr-Cyrl-CS"/>
                    </w:rPr>
                  </w:pPr>
                </w:p>
                <w:p w14:paraId="73450FB4" w14:textId="77777777" w:rsidR="0025164F" w:rsidRPr="00A0035F" w:rsidRDefault="0025164F" w:rsidP="0025164F"/>
              </w:txbxContent>
            </v:textbox>
          </v:shape>
        </w:pict>
      </w:r>
      <w:r w:rsidRPr="00BC78BB">
        <w:rPr>
          <w:lang w:val="sr-Cyrl-CS"/>
        </w:rPr>
        <w:drawing>
          <wp:anchor distT="0" distB="0" distL="114300" distR="114300" simplePos="0" relativeHeight="251675648" behindDoc="0" locked="0" layoutInCell="1" allowOverlap="1" wp14:anchorId="2D3170F5" wp14:editId="60C101E9">
            <wp:simplePos x="0" y="0"/>
            <wp:positionH relativeFrom="column">
              <wp:posOffset>6343650</wp:posOffset>
            </wp:positionH>
            <wp:positionV relativeFrom="paragraph">
              <wp:posOffset>1805831</wp:posOffset>
            </wp:positionV>
            <wp:extent cx="3279140" cy="1660525"/>
            <wp:effectExtent l="0" t="0" r="0" b="0"/>
            <wp:wrapNone/>
            <wp:docPr id="19" name="Picture 1" descr="Image result for hila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land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sr-Latn-CS" w:eastAsia="zh-TW"/>
        </w:rPr>
        <w:pict w14:anchorId="0C3657F7">
          <v:shape id="_x0000_s1026" type="#_x0000_t202" style="position:absolute;margin-left:224.5pt;margin-top:300.05pt;width:266.9pt;height:50.9pt;z-index:251659264;mso-position-horizontal-relative:text;mso-position-vertical-relative:text;mso-width-relative:margin;mso-height-relative:margin">
            <v:textbox style="mso-next-textbox:#_x0000_s1026">
              <w:txbxContent>
                <w:p w14:paraId="13A90F0A" w14:textId="77777777" w:rsidR="0025164F" w:rsidRPr="00E32844" w:rsidRDefault="0025164F" w:rsidP="0025164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84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 братом </w:t>
                  </w:r>
                  <w:r w:rsidRPr="00E32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Стефаном Првовенчаним</w:t>
                  </w:r>
                  <w:r w:rsidRPr="00E328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изградио је </w:t>
                  </w:r>
                  <w:r w:rsidRPr="00E32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манастир Жичу</w:t>
                  </w:r>
                  <w:r w:rsidRPr="00E328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коме ће се крунисати сви српски краљеви.</w:t>
                  </w:r>
                </w:p>
              </w:txbxContent>
            </v:textbox>
          </v:shape>
        </w:pict>
      </w:r>
      <w:r w:rsidRPr="00BC78BB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7B27BBB" wp14:editId="192C94E4">
            <wp:simplePos x="0" y="0"/>
            <wp:positionH relativeFrom="column">
              <wp:posOffset>495256</wp:posOffset>
            </wp:positionH>
            <wp:positionV relativeFrom="paragraph">
              <wp:posOffset>3763448</wp:posOffset>
            </wp:positionV>
            <wp:extent cx="2271982" cy="1576552"/>
            <wp:effectExtent l="0" t="0" r="0" b="0"/>
            <wp:wrapNone/>
            <wp:docPr id="12" name="Picture 4" descr="Image result for manastir 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nastir z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73" cy="157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35F">
        <w:rPr>
          <w:rFonts w:ascii="Times New Roman" w:hAnsi="Times New Roman"/>
          <w:sz w:val="24"/>
          <w:szCs w:val="24"/>
          <w:lang w:val="sr-Cyrl-CS"/>
        </w:rPr>
        <w:drawing>
          <wp:anchor distT="0" distB="0" distL="114300" distR="114300" simplePos="0" relativeHeight="251644928" behindDoc="0" locked="0" layoutInCell="1" allowOverlap="1" wp14:anchorId="4634F9EA" wp14:editId="4BC34FCD">
            <wp:simplePos x="0" y="0"/>
            <wp:positionH relativeFrom="column">
              <wp:posOffset>6974840</wp:posOffset>
            </wp:positionH>
            <wp:positionV relativeFrom="paragraph">
              <wp:posOffset>4362472</wp:posOffset>
            </wp:positionV>
            <wp:extent cx="2585545" cy="1593150"/>
            <wp:effectExtent l="0" t="0" r="0" b="0"/>
            <wp:wrapNone/>
            <wp:docPr id="18" name="Picture 13" descr="Резултат слика за hram svetog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hram svetog sa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45" cy="159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DBF" w:rsidRPr="000A73AC" w:rsidSect="00C55C0F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50C"/>
    <w:multiLevelType w:val="hybridMultilevel"/>
    <w:tmpl w:val="4F4A59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BB"/>
    <w:rsid w:val="00022BBB"/>
    <w:rsid w:val="000A73AC"/>
    <w:rsid w:val="0011269E"/>
    <w:rsid w:val="001B25BD"/>
    <w:rsid w:val="002353F8"/>
    <w:rsid w:val="0025164F"/>
    <w:rsid w:val="004B2DB4"/>
    <w:rsid w:val="005210F5"/>
    <w:rsid w:val="00671062"/>
    <w:rsid w:val="008527BF"/>
    <w:rsid w:val="009F0438"/>
    <w:rsid w:val="00D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55754"/>
  <w15:docId w15:val="{06BB199C-482D-4B1D-B0C9-595CE50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BB"/>
    <w:pPr>
      <w:spacing w:after="0" w:line="259" w:lineRule="auto"/>
    </w:pPr>
    <w:rPr>
      <w:rFonts w:ascii="Calibri" w:eastAsia="Calibri" w:hAnsi="Calibri" w:cs="Times New Roman"/>
      <w:noProof/>
    </w:rPr>
  </w:style>
  <w:style w:type="paragraph" w:styleId="Heading3">
    <w:name w:val="heading 3"/>
    <w:basedOn w:val="Normal"/>
    <w:link w:val="Heading3Char"/>
    <w:uiPriority w:val="9"/>
    <w:qFormat/>
    <w:rsid w:val="00671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F8"/>
    <w:rPr>
      <w:rFonts w:ascii="Tahoma" w:eastAsia="Calibri" w:hAnsi="Tahoma" w:cs="Tahoma"/>
      <w:noProof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710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106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71062"/>
    <w:rPr>
      <w:i/>
      <w:iCs/>
    </w:rPr>
  </w:style>
  <w:style w:type="paragraph" w:styleId="ListParagraph">
    <w:name w:val="List Paragraph"/>
    <w:basedOn w:val="Normal"/>
    <w:uiPriority w:val="34"/>
    <w:qFormat/>
    <w:rsid w:val="006710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0%D1%80%D1%85%D0%B8%D0%B5%D0%BF%D0%B8%D1%81%D0%BA%D0%BE%D0%B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C%D0%B0%D0%BD%D0%B0%D1%81%D1%82%D0%B8%D1%80_%D0%A1%D1%82%D1%83%D0%B4%D0%B5%D0%BD%D0%B8%D1%86%D0%B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A1%D1%80%D0%BF%D1%81%D0%BA%D0%B0_%D0%BF%D1%80%D0%B0%D0%B2%D0%BE%D1%81%D0%BB%D0%B0%D0%B2%D0%BD%D0%B0_%D1%86%D1%80%D0%BA%D0%B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RADOJEVIC Srdjan</cp:lastModifiedBy>
  <cp:revision>2</cp:revision>
  <dcterms:created xsi:type="dcterms:W3CDTF">2021-01-12T12:21:00Z</dcterms:created>
  <dcterms:modified xsi:type="dcterms:W3CDTF">2021-01-12T12:21:00Z</dcterms:modified>
</cp:coreProperties>
</file>