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1F" w:rsidRPr="00967640" w:rsidRDefault="00967640" w:rsidP="0086177D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>LISICA I GAVRAN</w:t>
      </w:r>
    </w:p>
    <w:p w:rsidR="0086177D" w:rsidRPr="00967640" w:rsidRDefault="00967640" w:rsidP="0086177D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vežbanja</w:t>
      </w:r>
    </w:p>
    <w:p w:rsidR="0086177D" w:rsidRPr="00981E54" w:rsidRDefault="00967640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Podvuci tačne tvrdnje</w:t>
      </w:r>
      <w:r w:rsidR="008617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1ED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Priča „Lisica i gavran“ je</w:t>
      </w:r>
      <w:r w:rsidR="0086177D">
        <w:rPr>
          <w:rFonts w:ascii="Times New Roman" w:hAnsi="Times New Roman" w:cs="Times New Roman"/>
          <w:sz w:val="24"/>
          <w:szCs w:val="24"/>
          <w:lang w:val="sr-Cyrl-RS"/>
        </w:rPr>
        <w:t xml:space="preserve">: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duga</w:t>
      </w:r>
      <w:r w:rsidR="0086177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5C2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3978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>kratka</w:t>
      </w:r>
    </w:p>
    <w:p w:rsidR="0086177D" w:rsidRPr="00981E54" w:rsidRDefault="0086177D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976C9C" wp14:editId="372E9C33">
            <wp:simplePos x="0" y="0"/>
            <wp:positionH relativeFrom="column">
              <wp:posOffset>-160020</wp:posOffset>
            </wp:positionH>
            <wp:positionV relativeFrom="paragraph">
              <wp:posOffset>-2539</wp:posOffset>
            </wp:positionV>
            <wp:extent cx="17907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k objašnjav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>Njeni likovi 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                  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    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  životinje</w:t>
      </w:r>
    </w:p>
    <w:p w:rsidR="0086177D" w:rsidRPr="00981E54" w:rsidRDefault="0086177D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>U njoj se životinje ponašaju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     prirodno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    kao ljudi</w:t>
      </w:r>
    </w:p>
    <w:p w:rsidR="0086177D" w:rsidRPr="00981E54" w:rsidRDefault="0086177D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>Ova priča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                            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  nema pouku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>ima pouku</w:t>
      </w:r>
    </w:p>
    <w:p w:rsidR="0086177D" w:rsidRPr="00981E54" w:rsidRDefault="0086177D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>Ova priča 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                        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  bajka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 xml:space="preserve">     basna</w:t>
      </w:r>
    </w:p>
    <w:p w:rsidR="0086177D" w:rsidRDefault="00981E54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Koristeći ono što si podvukao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napiši šta je basna</w:t>
      </w:r>
      <w:r w:rsidR="0086177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6177D" w:rsidRDefault="00496723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F9A3D0" wp14:editId="560E60AA">
            <wp:simplePos x="0" y="0"/>
            <wp:positionH relativeFrom="column">
              <wp:posOffset>1203960</wp:posOffset>
            </wp:positionH>
            <wp:positionV relativeFrom="paragraph">
              <wp:posOffset>274955</wp:posOffset>
            </wp:positionV>
            <wp:extent cx="1165860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7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9C63F0" w:rsidRPr="00981E54" w:rsidRDefault="00496723" w:rsidP="00496723">
      <w:pPr>
        <w:tabs>
          <w:tab w:val="left" w:pos="2580"/>
          <w:tab w:val="center" w:pos="540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>ODGOVORI NA PITANJA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81E54">
        <w:rPr>
          <w:rFonts w:ascii="Times New Roman" w:hAnsi="Times New Roman" w:cs="Times New Roman"/>
          <w:sz w:val="24"/>
          <w:szCs w:val="24"/>
          <w:lang w:val="sr-Latn-RS"/>
        </w:rPr>
        <w:t>Kakav je gavran na početku priče</w:t>
      </w:r>
      <w:r w:rsidR="001965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1965DE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1965DE" w:rsidRPr="00196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965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965DE" w:rsidRPr="00196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965DE">
        <w:rPr>
          <w:rFonts w:ascii="Times New Roman" w:hAnsi="Times New Roman" w:cs="Times New Roman"/>
          <w:sz w:val="24"/>
          <w:szCs w:val="24"/>
        </w:rPr>
        <w:t>grani</w:t>
      </w:r>
      <w:proofErr w:type="spellEnd"/>
      <w:r w:rsidR="001965DE" w:rsidRPr="001965DE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proofErr w:type="spellStart"/>
      <w:r w:rsidR="001965DE">
        <w:rPr>
          <w:rFonts w:ascii="Times New Roman" w:hAnsi="Times New Roman" w:cs="Times New Roman"/>
          <w:sz w:val="24"/>
          <w:szCs w:val="24"/>
        </w:rPr>
        <w:t>vrsto</w:t>
      </w:r>
      <w:proofErr w:type="spellEnd"/>
      <w:r w:rsidR="001965DE" w:rsidRPr="00196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965D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1965DE" w:rsidRPr="001965DE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1965DE">
        <w:rPr>
          <w:rFonts w:ascii="Times New Roman" w:hAnsi="Times New Roman" w:cs="Times New Roman"/>
          <w:sz w:val="24"/>
          <w:szCs w:val="24"/>
        </w:rPr>
        <w:t>i</w:t>
      </w:r>
      <w:r w:rsidR="001965DE" w:rsidRPr="00196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5DE">
        <w:rPr>
          <w:rFonts w:ascii="Times New Roman" w:hAnsi="Times New Roman" w:cs="Times New Roman"/>
          <w:sz w:val="24"/>
          <w:szCs w:val="24"/>
        </w:rPr>
        <w:t>sir</w:t>
      </w:r>
      <w:r w:rsidR="001965DE" w:rsidRPr="00196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5DE">
        <w:rPr>
          <w:rFonts w:ascii="Times New Roman" w:hAnsi="Times New Roman" w:cs="Times New Roman"/>
          <w:sz w:val="24"/>
          <w:szCs w:val="24"/>
        </w:rPr>
        <w:t>u</w:t>
      </w:r>
      <w:r w:rsidR="001965DE" w:rsidRPr="00196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965DE">
        <w:rPr>
          <w:rFonts w:ascii="Times New Roman" w:hAnsi="Times New Roman" w:cs="Times New Roman"/>
          <w:sz w:val="24"/>
          <w:szCs w:val="24"/>
        </w:rPr>
        <w:t>kljunu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9C63F0" w:rsidRPr="001965DE" w:rsidRDefault="009C63F0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uobražen</w:t>
      </w:r>
      <w:r w:rsidR="00CE5D6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E5D6B">
        <w:rPr>
          <w:rFonts w:ascii="Times New Roman" w:hAnsi="Times New Roman" w:cs="Times New Roman"/>
          <w:sz w:val="24"/>
          <w:szCs w:val="24"/>
          <w:lang w:val="sr-Latn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oprezan</w:t>
      </w:r>
      <w:r w:rsidR="00CE5D6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E5D6B">
        <w:rPr>
          <w:rFonts w:ascii="Times New Roman" w:hAnsi="Times New Roman" w:cs="Times New Roman"/>
          <w:sz w:val="24"/>
          <w:szCs w:val="24"/>
          <w:lang w:val="sr-Latn-RS"/>
        </w:rPr>
        <w:t>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sebičan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Da dođe do plena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lisica se u ovoj basni poslužila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C63F0" w:rsidRPr="001965DE" w:rsidRDefault="001965DE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sr-Latn-RS"/>
        </w:rPr>
        <w:t>svojom fizičkom nadmoći</w:t>
      </w:r>
      <w:r w:rsidR="00CE5D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5D6B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svojim lukavstvom</w:t>
      </w:r>
      <w:r w:rsidR="00CE5D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5D6B">
        <w:rPr>
          <w:rFonts w:ascii="Times New Roman" w:hAnsi="Times New Roman" w:cs="Times New Roman"/>
          <w:sz w:val="24"/>
          <w:szCs w:val="24"/>
          <w:lang w:val="sr-Latn-RS"/>
        </w:rPr>
        <w:t>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svojom umiljatošću</w:t>
      </w:r>
    </w:p>
    <w:p w:rsidR="009C63F0" w:rsidRPr="00EB1ED6" w:rsidRDefault="00EB1ED6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31862D" wp14:editId="03F525BF">
            <wp:simplePos x="0" y="0"/>
            <wp:positionH relativeFrom="column">
              <wp:posOffset>3695700</wp:posOffset>
            </wp:positionH>
            <wp:positionV relativeFrom="paragraph">
              <wp:posOffset>-1270</wp:posOffset>
            </wp:positionV>
            <wp:extent cx="3017520" cy="2522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ica i gavran najlepša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F0"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Lisica hvali gavrana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Koje su njene namere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>?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Da mu iskaže divljenje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63F0" w:rsidRDefault="00CE5D6B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Da mu zameri što ne zna da peva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63F0" w:rsidRPr="00EB1ED6" w:rsidRDefault="00CE5D6B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Da mu uzme sir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1ED6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Za ovu basnu se može vezati poslovica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C63F0" w:rsidRDefault="009C63F0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Lepa reč gvozdena vrata otvara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63F0" w:rsidRDefault="00CE5D6B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Ko drugome jamu kopa, sam u nju upada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63F0" w:rsidRDefault="00CE5D6B" w:rsidP="008617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Ko lako veruje, lako se i prevari</w:t>
      </w:r>
      <w:r w:rsidR="009C63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63F0" w:rsidRPr="001965DE" w:rsidRDefault="009C63F0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1965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Koji lik u basni je izvukao pouku</w:t>
      </w:r>
      <w:r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________________________________________________________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___</w:t>
      </w:r>
    </w:p>
    <w:p w:rsidR="009C63F0" w:rsidRPr="001965DE" w:rsidRDefault="009C63F0" w:rsidP="0086177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C63F0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5DE">
        <w:rPr>
          <w:rFonts w:ascii="Times New Roman" w:hAnsi="Times New Roman" w:cs="Times New Roman"/>
          <w:sz w:val="24"/>
          <w:szCs w:val="24"/>
          <w:lang w:val="sr-Latn-RS"/>
        </w:rPr>
        <w:t>Napiši svojim rečima pouku basne „Lisica i gavran“.</w:t>
      </w:r>
    </w:p>
    <w:p w:rsidR="009C63F0" w:rsidRPr="00EB1ED6" w:rsidRDefault="009C63F0" w:rsidP="0086177D">
      <w:pPr>
        <w:rPr>
          <w:rFonts w:ascii="Times New Roman" w:hAnsi="Times New Roman" w:cs="Times New Roman"/>
          <w:sz w:val="24"/>
          <w:szCs w:val="24"/>
          <w:lang w:val="sr-Latn-RS"/>
        </w:rPr>
        <w:sectPr w:rsidR="009C63F0" w:rsidRPr="00EB1ED6" w:rsidSect="009C63F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_________________________________________________________________________________________   </w:t>
      </w:r>
      <w:r w:rsidR="00EB1E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9C63F0" w:rsidRPr="00EB1ED6" w:rsidRDefault="009C63F0" w:rsidP="0086177D">
      <w:pPr>
        <w:rPr>
          <w:rFonts w:ascii="Times New Roman" w:hAnsi="Times New Roman" w:cs="Times New Roman"/>
          <w:sz w:val="24"/>
          <w:szCs w:val="24"/>
          <w:lang w:val="sr-Latn-RS"/>
        </w:rPr>
        <w:sectPr w:rsidR="009C63F0" w:rsidRPr="00EB1ED6" w:rsidSect="009C63F0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:rsidR="0086177D" w:rsidRPr="00496723" w:rsidRDefault="0086177D" w:rsidP="00496723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sectPr w:rsidR="0086177D" w:rsidRPr="00496723" w:rsidSect="009C63F0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D"/>
    <w:rsid w:val="0005191F"/>
    <w:rsid w:val="001725BA"/>
    <w:rsid w:val="001965DE"/>
    <w:rsid w:val="001C34DB"/>
    <w:rsid w:val="003978BA"/>
    <w:rsid w:val="00496723"/>
    <w:rsid w:val="005C2D03"/>
    <w:rsid w:val="0086177D"/>
    <w:rsid w:val="00967640"/>
    <w:rsid w:val="00981E54"/>
    <w:rsid w:val="009C63F0"/>
    <w:rsid w:val="00CE5D6B"/>
    <w:rsid w:val="00E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10</cp:revision>
  <cp:lastPrinted>2020-12-02T15:12:00Z</cp:lastPrinted>
  <dcterms:created xsi:type="dcterms:W3CDTF">2020-11-30T09:41:00Z</dcterms:created>
  <dcterms:modified xsi:type="dcterms:W3CDTF">2020-12-02T15:12:00Z</dcterms:modified>
</cp:coreProperties>
</file>