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2" w:rsidRDefault="00D26942" w:rsidP="00587033">
      <w:pPr>
        <w:spacing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t>Који је твој матерњи језик?</w:t>
      </w:r>
      <w:r w:rsidR="00587033">
        <w:rPr>
          <w:lang w:val="sr-Cyrl-RS"/>
        </w:rPr>
        <w:t xml:space="preserve">    З</w:t>
      </w:r>
      <w:r>
        <w:rPr>
          <w:lang w:val="sr-Cyrl-RS"/>
        </w:rPr>
        <w:t>ашто се зове МАТЕРЊИ</w:t>
      </w:r>
      <w:r w:rsidR="00587033">
        <w:rPr>
          <w:lang w:val="sr-Cyrl-RS"/>
        </w:rPr>
        <w:t xml:space="preserve">?     </w:t>
      </w:r>
    </w:p>
    <w:p w:rsidR="00753321" w:rsidRDefault="00753321" w:rsidP="00BA2CD7">
      <w:pPr>
        <w:rPr>
          <w:b/>
          <w:sz w:val="24"/>
          <w:szCs w:val="24"/>
          <w:lang w:val="sr-Cyrl-RS"/>
        </w:rPr>
      </w:pPr>
      <w:r w:rsidRPr="00753321">
        <w:rPr>
          <w:b/>
          <w:sz w:val="24"/>
          <w:szCs w:val="24"/>
          <w:lang w:val="sr-Cyrl-RS"/>
        </w:rPr>
        <w:t>Прочитајте речи из дела</w:t>
      </w:r>
      <w:r w:rsidR="0042016D">
        <w:rPr>
          <w:b/>
          <w:sz w:val="24"/>
          <w:szCs w:val="24"/>
          <w:lang w:val="sr-Cyrl-RS"/>
        </w:rPr>
        <w:t xml:space="preserve"> </w:t>
      </w:r>
      <w:r w:rsidR="00472010" w:rsidRPr="00472010">
        <w:rPr>
          <w:b/>
          <w:sz w:val="24"/>
          <w:szCs w:val="24"/>
          <w:lang w:val="sr-Cyrl-RS"/>
        </w:rPr>
        <w:t>„Завештањ</w:t>
      </w:r>
      <w:r w:rsidR="0042016D">
        <w:rPr>
          <w:b/>
          <w:sz w:val="24"/>
          <w:szCs w:val="24"/>
          <w:lang w:val="sr-Cyrl-RS"/>
        </w:rPr>
        <w:t>е</w:t>
      </w:r>
      <w:r w:rsidR="00472010" w:rsidRPr="00472010">
        <w:rPr>
          <w:b/>
          <w:sz w:val="24"/>
          <w:szCs w:val="24"/>
          <w:lang w:val="sr-Cyrl-RS"/>
        </w:rPr>
        <w:t xml:space="preserve"> великог жупана Стефан</w:t>
      </w:r>
      <w:r w:rsidR="00472010">
        <w:rPr>
          <w:b/>
          <w:sz w:val="24"/>
          <w:szCs w:val="24"/>
          <w:lang w:val="sr-Cyrl-RS"/>
        </w:rPr>
        <w:t>а Немање свом сину Светом Сави”</w:t>
      </w:r>
      <w:r w:rsidRPr="00753321">
        <w:rPr>
          <w:b/>
          <w:sz w:val="24"/>
          <w:szCs w:val="24"/>
          <w:lang w:val="sr-Cyrl-RS"/>
        </w:rPr>
        <w:t xml:space="preserve"> чији је</w:t>
      </w:r>
      <w:r w:rsidR="0042016D">
        <w:rPr>
          <w:b/>
          <w:sz w:val="24"/>
          <w:szCs w:val="24"/>
          <w:lang w:val="sr-Cyrl-RS"/>
        </w:rPr>
        <w:t xml:space="preserve"> аутор наш књижевник Миле Медић</w:t>
      </w:r>
      <w:r w:rsidRPr="00753321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 Поред Завештања земље, крви, власти, државе, наћи ће се део посвећен језику. Дело је написано веома убедљиво, тако да су многи мислили да су то аутентичне речи Стефана Немање. Свакако</w:t>
      </w:r>
      <w:r w:rsidR="003A6059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у њима су садржане веома лепе поруке за све нас.</w:t>
      </w:r>
    </w:p>
    <w:p w:rsidR="00220DFB" w:rsidRPr="000000F6" w:rsidRDefault="00220DFB" w:rsidP="00BA2CD7">
      <w:pPr>
        <w:rPr>
          <w:b/>
          <w:sz w:val="24"/>
          <w:szCs w:val="24"/>
          <w:lang w:val="sr-Cyrl-RS"/>
        </w:rPr>
      </w:pPr>
      <w:r w:rsidRPr="000000F6">
        <w:rPr>
          <w:b/>
          <w:sz w:val="24"/>
          <w:szCs w:val="24"/>
          <w:lang w:val="sr-Cyrl-RS"/>
        </w:rPr>
        <w:t xml:space="preserve">Завештање </w:t>
      </w:r>
      <w:r w:rsidR="00472010">
        <w:rPr>
          <w:b/>
          <w:sz w:val="24"/>
          <w:szCs w:val="24"/>
          <w:lang w:val="sr-Cyrl-RS"/>
        </w:rPr>
        <w:t>језика</w:t>
      </w:r>
    </w:p>
    <w:p w:rsidR="00587033" w:rsidRDefault="006C1E7E" w:rsidP="00587033">
      <w:pPr>
        <w:spacing w:after="0" w:line="240" w:lineRule="auto"/>
        <w:jc w:val="both"/>
        <w:rPr>
          <w:lang w:val="sr-Cyrl-RS"/>
        </w:rPr>
      </w:pPr>
      <w:r>
        <w:rPr>
          <w:rFonts w:cstheme="minorHAnsi"/>
          <w:lang w:val="sr-Cyrl-RS"/>
        </w:rPr>
        <w:t xml:space="preserve"> </w:t>
      </w:r>
      <w:r w:rsidR="0039690E">
        <w:rPr>
          <w:rFonts w:cstheme="minorHAnsi"/>
          <w:lang w:val="sr-Cyrl-RS"/>
        </w:rPr>
        <w:t>„</w:t>
      </w:r>
      <w:r w:rsidR="00BA2CD7" w:rsidRPr="00BA2CD7">
        <w:rPr>
          <w:lang w:val="sr-Cyrl-RS"/>
        </w:rPr>
        <w:t>Чувајте, чедо моје мило, језик као земљу. Реч се може изгубити као град, као земља, као душа. А шта је наро</w:t>
      </w:r>
      <w:r w:rsidR="0039690E">
        <w:rPr>
          <w:lang w:val="sr-Cyrl-RS"/>
        </w:rPr>
        <w:t>д изгуби ли језик, земљу, душу?</w:t>
      </w:r>
    </w:p>
    <w:p w:rsidR="00BA2CD7" w:rsidRPr="00BA2CD7" w:rsidRDefault="00BA2CD7" w:rsidP="00587033">
      <w:pPr>
        <w:spacing w:after="0" w:line="240" w:lineRule="auto"/>
        <w:jc w:val="both"/>
        <w:rPr>
          <w:lang w:val="sr-Cyrl-RS"/>
        </w:rPr>
      </w:pPr>
      <w:r w:rsidRPr="00BA2CD7">
        <w:rPr>
          <w:lang w:val="sr-Cyrl-RS"/>
        </w:rPr>
        <w:t>Не узимајте туђу реч у своја уста. Узмеш ли туђу реч, знај да је ниси освојио, него си себе потуђио. Боље ти је изгубити највећи и најтврђи град своје земље, него најмању и најнезначајнију реч свога језика.</w:t>
      </w:r>
    </w:p>
    <w:p w:rsidR="00BA2CD7" w:rsidRDefault="00BA2CD7" w:rsidP="00587033">
      <w:pPr>
        <w:spacing w:after="0" w:line="240" w:lineRule="auto"/>
        <w:jc w:val="both"/>
        <w:rPr>
          <w:lang w:val="sr-Cyrl-RS"/>
        </w:rPr>
      </w:pPr>
      <w:r w:rsidRPr="00BA2CD7">
        <w:rPr>
          <w:lang w:val="sr-Cyrl-RS"/>
        </w:rPr>
        <w:t xml:space="preserve">Земље и државе се не освајају само мачевима, него и језицима. Знај да те је непријатељ онолико освојио и покорио колико ти је речи потро и својих потурио. Народ који изгуби </w:t>
      </w:r>
      <w:r w:rsidR="0039690E">
        <w:rPr>
          <w:lang w:val="sr-Cyrl-RS"/>
        </w:rPr>
        <w:t>своје речи престаје бити народ.</w:t>
      </w:r>
    </w:p>
    <w:p w:rsidR="004A0DE5" w:rsidRPr="004A0DE5" w:rsidRDefault="004A0DE5" w:rsidP="004A0DE5">
      <w:pPr>
        <w:spacing w:after="0" w:line="240" w:lineRule="auto"/>
        <w:jc w:val="both"/>
        <w:rPr>
          <w:lang w:val="sr-Cyrl-RS"/>
        </w:rPr>
      </w:pPr>
      <w:r w:rsidRPr="004A0DE5">
        <w:rPr>
          <w:lang w:val="sr-Cyrl-RS"/>
        </w:rPr>
        <w:t xml:space="preserve">                            *                                  *                              * </w:t>
      </w:r>
      <w:r>
        <w:rPr>
          <w:lang w:val="sr-Cyrl-RS"/>
        </w:rPr>
        <w:t xml:space="preserve">                          *                              *</w:t>
      </w:r>
    </w:p>
    <w:p w:rsidR="00BA2CD7" w:rsidRPr="00BA2CD7" w:rsidRDefault="00DE21A9" w:rsidP="00587033">
      <w:pPr>
        <w:spacing w:after="0" w:line="240" w:lineRule="auto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785B8" wp14:editId="36C1D7C2">
            <wp:simplePos x="0" y="0"/>
            <wp:positionH relativeFrom="margin">
              <wp:posOffset>4438650</wp:posOffset>
            </wp:positionH>
            <wp:positionV relativeFrom="margin">
              <wp:posOffset>3540125</wp:posOffset>
            </wp:positionV>
            <wp:extent cx="2428875" cy="16408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-nemanja-simeon-mirotoci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4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CD7" w:rsidRPr="00BA2CD7">
        <w:rPr>
          <w:lang w:val="sr-Cyrl-RS"/>
        </w:rPr>
        <w:t>Два народа, мило моје, могу се бити и могу мирити. Два језика никада се помирити не могу. Два народа могу живети у највећем миру и љубави, али њихови језици могу само ратовати. Кадгод се два језика сусретну и измешају, они су као две војске у бици на живот и смрт. Док се год у тој бици чује један и други језик, борба је равноправна, кад почиње да се боље и више чује један од њих, тај ће превладати. Најпосле се чује само један језик. Битка је завршена. Нестао је један језик, нестао је један народ.</w:t>
      </w:r>
    </w:p>
    <w:p w:rsidR="00BA2CD7" w:rsidRPr="00BA2CD7" w:rsidRDefault="00BA2CD7" w:rsidP="00587033">
      <w:pPr>
        <w:spacing w:after="0" w:line="240" w:lineRule="auto"/>
        <w:jc w:val="both"/>
        <w:rPr>
          <w:lang w:val="sr-Cyrl-RS"/>
        </w:rPr>
      </w:pPr>
      <w:r w:rsidRPr="00BA2CD7">
        <w:rPr>
          <w:lang w:val="sr-Cyrl-RS"/>
        </w:rPr>
        <w:t>Знај, чедо моје, да ти битка између језика не траје дан два, као битка међу војскама, нити годину две, као рат међу народима, него век или два, а то је за језик исто тако мала мера времена као за човека трен или два. Зато је, чедо моје, боље изгубити све битке и ратове него изгубити језик. После изгубљене битке и изгубљених ратова остаје народ. После изгубљеног језика нема народа.</w:t>
      </w:r>
      <w:r w:rsidR="0039690E">
        <w:rPr>
          <w:rFonts w:cstheme="minorHAnsi"/>
          <w:lang w:val="sr-Cyrl-RS"/>
        </w:rPr>
        <w:t>“</w:t>
      </w:r>
    </w:p>
    <w:p w:rsidR="006C1E7E" w:rsidRDefault="006C1E7E" w:rsidP="00BA2CD7">
      <w:pPr>
        <w:rPr>
          <w:lang w:val="sr-Cyrl-RS"/>
        </w:rPr>
      </w:pPr>
    </w:p>
    <w:p w:rsidR="004E1DD8" w:rsidRPr="004E1DD8" w:rsidRDefault="004E1DD8" w:rsidP="003A605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* </w:t>
      </w:r>
      <w:r w:rsidRPr="004E1DD8">
        <w:rPr>
          <w:b/>
          <w:lang w:val="sr-Cyrl-RS"/>
        </w:rPr>
        <w:t xml:space="preserve">завештање </w:t>
      </w:r>
      <w:r w:rsidR="003D359A">
        <w:rPr>
          <w:b/>
          <w:lang w:val="sr-Cyrl-RS"/>
        </w:rPr>
        <w:t>-  документ у коме завешталац казује коме, шт</w:t>
      </w:r>
      <w:r w:rsidRPr="004E1DD8">
        <w:rPr>
          <w:b/>
          <w:lang w:val="sr-Cyrl-RS"/>
        </w:rPr>
        <w:t xml:space="preserve">а и </w:t>
      </w:r>
      <w:r w:rsidR="003D359A">
        <w:rPr>
          <w:b/>
          <w:lang w:val="sr-Cyrl-RS"/>
        </w:rPr>
        <w:t>под којим условима д</w:t>
      </w:r>
      <w:r w:rsidRPr="004E1DD8">
        <w:rPr>
          <w:b/>
          <w:lang w:val="sr-Cyrl-RS"/>
        </w:rPr>
        <w:t>aje у наслеђе,</w:t>
      </w:r>
    </w:p>
    <w:p w:rsidR="006C1E7E" w:rsidRDefault="003D359A" w:rsidP="003A605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последња воља, опорука; </w:t>
      </w:r>
      <w:r w:rsidR="004E1DD8" w:rsidRPr="004E1DD8">
        <w:rPr>
          <w:b/>
          <w:lang w:val="sr-Cyrl-RS"/>
        </w:rPr>
        <w:t xml:space="preserve"> имовина, новац и </w:t>
      </w:r>
      <w:r>
        <w:rPr>
          <w:b/>
          <w:lang w:val="sr-Cyrl-RS"/>
        </w:rPr>
        <w:t>др.  остављен у наслеђе,</w:t>
      </w:r>
      <w:r w:rsidR="003A6059">
        <w:rPr>
          <w:b/>
          <w:lang w:val="sr-Cyrl-RS"/>
        </w:rPr>
        <w:t xml:space="preserve"> наследство (Из Речника Матице </w:t>
      </w:r>
      <w:r>
        <w:rPr>
          <w:b/>
          <w:lang w:val="sr-Cyrl-RS"/>
        </w:rPr>
        <w:t>српске, 2011. година)</w:t>
      </w:r>
    </w:p>
    <w:p w:rsidR="006C1E7E" w:rsidRDefault="006C1E7E" w:rsidP="00BA2CD7">
      <w:pPr>
        <w:rPr>
          <w:b/>
          <w:lang w:val="sr-Cyrl-RS"/>
        </w:rPr>
      </w:pPr>
    </w:p>
    <w:p w:rsidR="00BA2CD7" w:rsidRDefault="00DE21A9" w:rsidP="00BA2CD7">
      <w:pPr>
        <w:rPr>
          <w:b/>
          <w:lang w:val="sr-Cyrl-RS"/>
        </w:rPr>
      </w:pPr>
      <w:r w:rsidRPr="00DE21A9">
        <w:rPr>
          <w:b/>
          <w:lang w:val="sr-Cyrl-RS"/>
        </w:rPr>
        <w:t>ПИТАЊА И ЗАДАЦИ:</w:t>
      </w:r>
    </w:p>
    <w:p w:rsidR="00DE21A9" w:rsidRPr="00DE21A9" w:rsidRDefault="00DE21A9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DE21A9">
        <w:rPr>
          <w:lang w:val="sr-Cyrl-RS"/>
        </w:rPr>
        <w:t>Подвуци непознате речи.</w:t>
      </w:r>
    </w:p>
    <w:p w:rsidR="006C1E7E" w:rsidRPr="006C1E7E" w:rsidRDefault="00BA2CD7" w:rsidP="006C1E7E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DE21A9">
        <w:rPr>
          <w:lang w:val="sr-Cyrl-RS"/>
        </w:rPr>
        <w:t>Ко је био Свети Симеон?</w:t>
      </w:r>
    </w:p>
    <w:p w:rsidR="00DE21A9" w:rsidRDefault="007A4044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Шта је народ ако изгуби ј</w:t>
      </w:r>
      <w:r>
        <w:rPr>
          <w:lang w:val="sr-Latn-RS"/>
        </w:rPr>
        <w:t>e</w:t>
      </w:r>
      <w:r w:rsidR="00DE21A9">
        <w:rPr>
          <w:lang w:val="sr-Cyrl-RS"/>
        </w:rPr>
        <w:t>зик?</w:t>
      </w:r>
    </w:p>
    <w:p w:rsidR="00CE5B92" w:rsidRDefault="006C1E7E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Каква опасност прети од с</w:t>
      </w:r>
      <w:r w:rsidR="00CE5B92">
        <w:rPr>
          <w:lang w:val="sr-Cyrl-RS"/>
        </w:rPr>
        <w:t>трани</w:t>
      </w:r>
      <w:r>
        <w:rPr>
          <w:lang w:val="sr-Cyrl-RS"/>
        </w:rPr>
        <w:t>х</w:t>
      </w:r>
      <w:r w:rsidR="00CE5B92">
        <w:rPr>
          <w:lang w:val="sr-Cyrl-RS"/>
        </w:rPr>
        <w:t xml:space="preserve"> јези</w:t>
      </w:r>
      <w:r>
        <w:rPr>
          <w:lang w:val="sr-Cyrl-RS"/>
        </w:rPr>
        <w:t>ка</w:t>
      </w:r>
      <w:r w:rsidR="00CE5B92">
        <w:rPr>
          <w:lang w:val="sr-Cyrl-RS"/>
        </w:rPr>
        <w:t>?</w:t>
      </w:r>
      <w:r>
        <w:rPr>
          <w:lang w:val="sr-Cyrl-RS"/>
        </w:rPr>
        <w:t xml:space="preserve"> Објасни.</w:t>
      </w:r>
    </w:p>
    <w:p w:rsidR="00CE5B92" w:rsidRDefault="006C1E7E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991864" wp14:editId="01499CDB">
            <wp:simplePos x="0" y="0"/>
            <wp:positionH relativeFrom="margin">
              <wp:posOffset>3790950</wp:posOffset>
            </wp:positionH>
            <wp:positionV relativeFrom="margin">
              <wp:posOffset>6318885</wp:posOffset>
            </wp:positionV>
            <wp:extent cx="3143250" cy="1795780"/>
            <wp:effectExtent l="228600" t="228600" r="228600" b="2235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графија азбук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957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92">
        <w:rPr>
          <w:lang w:val="sr-Cyrl-RS"/>
        </w:rPr>
        <w:t>Који је рат јачи од рата оружјем?</w:t>
      </w:r>
    </w:p>
    <w:p w:rsidR="006C1E7E" w:rsidRDefault="006C1E7E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Зашто је страшније изгубити језик него све битке и ратове?</w:t>
      </w:r>
    </w:p>
    <w:p w:rsidR="004E1DD8" w:rsidRDefault="004E1DD8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 xml:space="preserve">Објасни значење речи  </w:t>
      </w:r>
      <w:r w:rsidRPr="004E1DD8">
        <w:rPr>
          <w:i/>
          <w:lang w:val="sr-Cyrl-RS"/>
        </w:rPr>
        <w:t>завештање?</w:t>
      </w:r>
    </w:p>
    <w:p w:rsidR="004E1DD8" w:rsidRDefault="004E1DD8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 xml:space="preserve">Коме је намењено ово </w:t>
      </w:r>
      <w:r w:rsidRPr="004E1DD8">
        <w:rPr>
          <w:i/>
          <w:lang w:val="sr-Cyrl-RS"/>
        </w:rPr>
        <w:t>завештање</w:t>
      </w:r>
      <w:r>
        <w:rPr>
          <w:lang w:val="sr-Cyrl-RS"/>
        </w:rPr>
        <w:t>?</w:t>
      </w:r>
    </w:p>
    <w:p w:rsidR="00CE5B92" w:rsidRDefault="00CE5B92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Како се чува матерњи језик?</w:t>
      </w:r>
    </w:p>
    <w:p w:rsidR="006C1E7E" w:rsidRDefault="006C1E7E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Како чуваш српски језик?</w:t>
      </w:r>
    </w:p>
    <w:p w:rsidR="000A2E52" w:rsidRPr="00DE21A9" w:rsidRDefault="006C1E7E" w:rsidP="00DE21A9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Ка</w:t>
      </w:r>
      <w:r w:rsidR="004E1DD8">
        <w:rPr>
          <w:lang w:val="sr-Cyrl-RS"/>
        </w:rPr>
        <w:t>лиграфским словима напиши зашто волиш српски језик.</w:t>
      </w:r>
    </w:p>
    <w:p w:rsidR="00BA2CD7" w:rsidRPr="00D26942" w:rsidRDefault="00BA2CD7" w:rsidP="00BA2CD7">
      <w:pPr>
        <w:rPr>
          <w:lang w:val="sr-Cyrl-RS"/>
        </w:rPr>
      </w:pPr>
    </w:p>
    <w:sectPr w:rsidR="00BA2CD7" w:rsidRPr="00D26942" w:rsidSect="00214B2A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2AF"/>
    <w:multiLevelType w:val="hybridMultilevel"/>
    <w:tmpl w:val="390E3B12"/>
    <w:lvl w:ilvl="0" w:tplc="1758E2A4">
      <w:numFmt w:val="bullet"/>
      <w:lvlText w:val=""/>
      <w:lvlJc w:val="left"/>
      <w:pPr>
        <w:ind w:left="25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7E61168C"/>
    <w:multiLevelType w:val="hybridMultilevel"/>
    <w:tmpl w:val="6584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2"/>
    <w:rsid w:val="000000F6"/>
    <w:rsid w:val="000A2E52"/>
    <w:rsid w:val="00214B2A"/>
    <w:rsid w:val="00220DFB"/>
    <w:rsid w:val="00240A9D"/>
    <w:rsid w:val="00386D7F"/>
    <w:rsid w:val="00391EB2"/>
    <w:rsid w:val="0039690E"/>
    <w:rsid w:val="003A6059"/>
    <w:rsid w:val="003D359A"/>
    <w:rsid w:val="0042016D"/>
    <w:rsid w:val="00472010"/>
    <w:rsid w:val="004A0DE5"/>
    <w:rsid w:val="004E1DD8"/>
    <w:rsid w:val="00587033"/>
    <w:rsid w:val="006C1E7E"/>
    <w:rsid w:val="00753321"/>
    <w:rsid w:val="007A4044"/>
    <w:rsid w:val="00A15465"/>
    <w:rsid w:val="00A90B37"/>
    <w:rsid w:val="00BA2CD7"/>
    <w:rsid w:val="00CE5B92"/>
    <w:rsid w:val="00D26942"/>
    <w:rsid w:val="00DE21A9"/>
    <w:rsid w:val="00E01A5A"/>
    <w:rsid w:val="00E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28</cp:revision>
  <cp:lastPrinted>2021-02-23T21:47:00Z</cp:lastPrinted>
  <dcterms:created xsi:type="dcterms:W3CDTF">2021-02-18T10:00:00Z</dcterms:created>
  <dcterms:modified xsi:type="dcterms:W3CDTF">2021-02-23T21:48:00Z</dcterms:modified>
</cp:coreProperties>
</file>