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55" w:rsidRPr="00BC6F55" w:rsidRDefault="00BC6F55" w:rsidP="00C462D0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</w:pPr>
      <w:r w:rsidRPr="00BC6F5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Момчило Гаврић</w:t>
      </w:r>
      <w:r w:rsidRPr="00BC6F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C64F5F" w:rsidRDefault="00BC6F55" w:rsidP="00C462D0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</w:pPr>
      <w:r w:rsidRPr="000A31B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A31B1" w:rsidRPr="000A31B1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 w:rsidR="00C462D0"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  <w:t xml:space="preserve"> рођен у Трбушници 1.5.1906</w:t>
      </w:r>
      <w:r w:rsidR="00C462D0">
        <w:rPr>
          <w:rFonts w:ascii="Arial" w:hAnsi="Arial" w:cs="Arial"/>
          <w:color w:val="222222"/>
          <w:sz w:val="21"/>
          <w:szCs w:val="21"/>
          <w:shd w:val="clear" w:color="auto" w:fill="FFFFFF"/>
          <w:lang w:val="sr-Latn-RS"/>
        </w:rPr>
        <w:t xml:space="preserve"> </w:t>
      </w:r>
      <w:bookmarkStart w:id="0" w:name="_GoBack"/>
      <w:bookmarkEnd w:id="0"/>
      <w:r w:rsidR="00C64F5F">
        <w:rPr>
          <w:rFonts w:ascii="Arial" w:hAnsi="Arial" w:cs="Arial"/>
          <w:color w:val="222222"/>
          <w:sz w:val="21"/>
          <w:szCs w:val="21"/>
          <w:shd w:val="clear" w:color="auto" w:fill="FFFFFF"/>
          <w:lang w:val="sr-Cyrl-RS"/>
        </w:rPr>
        <w:t xml:space="preserve">-28.4.1993. у Београду) </w:t>
      </w:r>
    </w:p>
    <w:p w:rsidR="00C47481" w:rsidRPr="00BC6F55" w:rsidRDefault="00C47481" w:rsidP="00C462D0">
      <w:pPr>
        <w:jc w:val="both"/>
        <w:rPr>
          <w:rFonts w:ascii="Arial" w:hAnsi="Arial" w:cs="Arial"/>
          <w:shd w:val="clear" w:color="auto" w:fill="FFFFFF"/>
          <w:lang w:val="sr-Cyrl-RS"/>
        </w:rPr>
      </w:pPr>
      <w:r w:rsidRPr="00BC6F55">
        <w:rPr>
          <w:rFonts w:ascii="Arial" w:hAnsi="Arial" w:cs="Arial"/>
          <w:shd w:val="clear" w:color="auto" w:fill="FFFFFF"/>
          <w:lang w:val="sr-Cyrl-RS"/>
        </w:rPr>
        <w:t>.</w:t>
      </w:r>
      <w:r w:rsidRPr="00C462D0">
        <w:rPr>
          <w:rFonts w:ascii="Arial" w:hAnsi="Arial" w:cs="Arial"/>
          <w:shd w:val="clear" w:color="auto" w:fill="FFFFF0"/>
          <w:lang w:val="sr-Cyrl-RS"/>
        </w:rPr>
        <w:t xml:space="preserve"> „Пре </w:t>
      </w:r>
      <w:r>
        <w:rPr>
          <w:rFonts w:ascii="Arial" w:hAnsi="Arial" w:cs="Arial"/>
          <w:shd w:val="clear" w:color="auto" w:fill="FFFFF0"/>
          <w:lang w:val="sr-Cyrl-RS"/>
        </w:rPr>
        <w:t xml:space="preserve">100 година </w:t>
      </w:r>
      <w:r w:rsidRPr="00C462D0">
        <w:rPr>
          <w:rFonts w:ascii="Arial" w:hAnsi="Arial" w:cs="Arial"/>
          <w:shd w:val="clear" w:color="auto" w:fill="FFFFF0"/>
          <w:lang w:val="sr-Cyrl-RS"/>
        </w:rPr>
        <w:t xml:space="preserve"> завршен је </w:t>
      </w:r>
      <w:r w:rsidRPr="00BC6F55">
        <w:rPr>
          <w:rFonts w:ascii="Arial" w:hAnsi="Arial" w:cs="Arial"/>
          <w:shd w:val="clear" w:color="auto" w:fill="FFFFF0"/>
        </w:rPr>
        <w:t>I</w:t>
      </w:r>
      <w:r w:rsidRPr="00C462D0">
        <w:rPr>
          <w:rFonts w:ascii="Arial" w:hAnsi="Arial" w:cs="Arial"/>
          <w:shd w:val="clear" w:color="auto" w:fill="FFFFF0"/>
          <w:lang w:val="sr-Cyrl-RS"/>
        </w:rPr>
        <w:t xml:space="preserve"> светски рат у коме је као војник учествовао и Момчило Гаврић.</w:t>
      </w:r>
      <w:r w:rsidRPr="00BC6F55">
        <w:rPr>
          <w:rFonts w:ascii="Arial" w:hAnsi="Arial" w:cs="Arial"/>
          <w:shd w:val="clear" w:color="auto" w:fill="FFFFF0"/>
        </w:rPr>
        <w:t> </w:t>
      </w:r>
    </w:p>
    <w:p w:rsidR="000A31B1" w:rsidRPr="00BC6F55" w:rsidRDefault="00C64F5F" w:rsidP="00C462D0">
      <w:pPr>
        <w:jc w:val="both"/>
        <w:rPr>
          <w:rFonts w:ascii="Arial" w:hAnsi="Arial" w:cs="Arial"/>
          <w:sz w:val="17"/>
          <w:szCs w:val="17"/>
          <w:shd w:val="clear" w:color="auto" w:fill="FFFFFF"/>
          <w:vertAlign w:val="superscript"/>
          <w:lang w:val="sr-Cyrl-RS"/>
        </w:rPr>
      </w:pPr>
      <w:r w:rsidRPr="00BC6F55">
        <w:rPr>
          <w:rFonts w:ascii="Arial" w:hAnsi="Arial" w:cs="Arial"/>
          <w:shd w:val="clear" w:color="auto" w:fill="FFFFFF"/>
          <w:lang w:val="sr-Cyrl-RS"/>
        </w:rPr>
        <w:t>Н</w:t>
      </w:r>
      <w:r w:rsidR="000A31B1" w:rsidRPr="00C462D0">
        <w:rPr>
          <w:rFonts w:ascii="Arial" w:hAnsi="Arial" w:cs="Arial"/>
          <w:shd w:val="clear" w:color="auto" w:fill="FFFFFF"/>
          <w:lang w:val="sr-Cyrl-RS"/>
        </w:rPr>
        <w:t>ајмлађи</w:t>
      </w:r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4" w:tooltip="Подофицир (страница не постоји)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подофицир</w:t>
        </w:r>
      </w:hyperlink>
      <w:r w:rsidR="000A31B1" w:rsidRPr="00BC6F55">
        <w:rPr>
          <w:rFonts w:ascii="Arial" w:hAnsi="Arial" w:cs="Arial"/>
          <w:shd w:val="clear" w:color="auto" w:fill="FFFFFF"/>
        </w:rPr>
        <w:t> </w:t>
      </w:r>
      <w:r w:rsidR="000A31B1" w:rsidRPr="00C462D0">
        <w:rPr>
          <w:rFonts w:ascii="Arial" w:hAnsi="Arial" w:cs="Arial"/>
          <w:shd w:val="clear" w:color="auto" w:fill="FFFFFF"/>
          <w:lang w:val="sr-Cyrl-RS"/>
        </w:rPr>
        <w:t>на свету у току</w:t>
      </w:r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5" w:tooltip="Први светски рат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Првог светског рата</w:t>
        </w:r>
      </w:hyperlink>
      <w:r w:rsidR="000A31B1" w:rsidRPr="00C462D0">
        <w:rPr>
          <w:rFonts w:ascii="Arial" w:hAnsi="Arial" w:cs="Arial"/>
          <w:shd w:val="clear" w:color="auto" w:fill="FFFFFF"/>
          <w:lang w:val="sr-Cyrl-RS"/>
        </w:rPr>
        <w:t>.</w:t>
      </w:r>
      <w:r w:rsidRPr="00C462D0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0A31B1" w:rsidRPr="00C462D0">
        <w:rPr>
          <w:rFonts w:ascii="Arial" w:hAnsi="Arial" w:cs="Arial"/>
          <w:shd w:val="clear" w:color="auto" w:fill="FFFFFF"/>
          <w:lang w:val="sr-Cyrl-RS"/>
        </w:rPr>
        <w:t>Био је учесник</w:t>
      </w:r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6" w:tooltip="Солунски фронт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Солунског фронта</w:t>
        </w:r>
      </w:hyperlink>
      <w:r w:rsidR="000A31B1" w:rsidRPr="00BC6F55">
        <w:rPr>
          <w:rFonts w:ascii="Arial" w:hAnsi="Arial" w:cs="Arial"/>
          <w:shd w:val="clear" w:color="auto" w:fill="FFFFFF"/>
        </w:rPr>
        <w:t> </w:t>
      </w:r>
      <w:r w:rsidR="000A31B1" w:rsidRPr="00C462D0">
        <w:rPr>
          <w:rFonts w:ascii="Arial" w:hAnsi="Arial" w:cs="Arial"/>
          <w:shd w:val="clear" w:color="auto" w:fill="FFFFFF"/>
          <w:lang w:val="sr-Cyrl-RS"/>
        </w:rPr>
        <w:t>где је и рањен.</w:t>
      </w:r>
      <w:r w:rsidR="00BC6F55" w:rsidRPr="00C462D0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0A31B1" w:rsidRPr="00C462D0">
        <w:rPr>
          <w:rFonts w:ascii="Arial" w:hAnsi="Arial" w:cs="Arial"/>
          <w:shd w:val="clear" w:color="auto" w:fill="FFFFFF"/>
          <w:lang w:val="sr-Cyrl-RS"/>
        </w:rPr>
        <w:t>После церске битке, 1914. године, са осам година је стекао чин</w:t>
      </w:r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7" w:tooltip="Каплар (страница не постоји)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каплара</w:t>
        </w:r>
      </w:hyperlink>
      <w:r w:rsidR="000A31B1" w:rsidRPr="00C462D0">
        <w:rPr>
          <w:rFonts w:ascii="Arial" w:hAnsi="Arial" w:cs="Arial"/>
          <w:shd w:val="clear" w:color="auto" w:fill="FFFFFF"/>
          <w:lang w:val="sr-Cyrl-RS"/>
        </w:rPr>
        <w:t>, а</w:t>
      </w:r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8" w:tooltip="Војвода (војни чин)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војвода</w:t>
        </w:r>
      </w:hyperlink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9" w:tooltip="Живојин Мишић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Живојин Мишић</w:t>
        </w:r>
      </w:hyperlink>
      <w:r w:rsidR="000A31B1" w:rsidRPr="00BC6F55">
        <w:rPr>
          <w:rFonts w:ascii="Arial" w:hAnsi="Arial" w:cs="Arial"/>
          <w:shd w:val="clear" w:color="auto" w:fill="FFFFFF"/>
        </w:rPr>
        <w:t> </w:t>
      </w:r>
      <w:r w:rsidR="000A31B1" w:rsidRPr="00C462D0">
        <w:rPr>
          <w:rFonts w:ascii="Arial" w:hAnsi="Arial" w:cs="Arial"/>
          <w:shd w:val="clear" w:color="auto" w:fill="FFFFFF"/>
          <w:lang w:val="sr-Cyrl-RS"/>
        </w:rPr>
        <w:t>га је на</w:t>
      </w:r>
      <w:r w:rsidR="000A31B1" w:rsidRPr="00BC6F55">
        <w:rPr>
          <w:rFonts w:ascii="Arial" w:hAnsi="Arial" w:cs="Arial"/>
          <w:shd w:val="clear" w:color="auto" w:fill="FFFFFF"/>
        </w:rPr>
        <w:t> </w:t>
      </w:r>
      <w:hyperlink r:id="rId10" w:tooltip="Освајање Кајмакчалана" w:history="1">
        <w:r w:rsidR="000A31B1" w:rsidRPr="00C462D0">
          <w:rPr>
            <w:rFonts w:ascii="Arial" w:hAnsi="Arial" w:cs="Arial"/>
            <w:shd w:val="clear" w:color="auto" w:fill="FFFFFF"/>
            <w:lang w:val="sr-Cyrl-RS"/>
          </w:rPr>
          <w:t>Кајмакчалану</w:t>
        </w:r>
      </w:hyperlink>
      <w:r w:rsidR="000A31B1" w:rsidRPr="00C462D0">
        <w:rPr>
          <w:rFonts w:ascii="Arial" w:hAnsi="Arial" w:cs="Arial"/>
          <w:shd w:val="clear" w:color="auto" w:fill="FFFFFF"/>
          <w:lang w:val="sr-Cyrl-RS"/>
        </w:rPr>
        <w:t>, 1916. године, у десетој години унапредио у чин поднаредника</w:t>
      </w:r>
      <w:r w:rsidR="00064380">
        <w:rPr>
          <w:rFonts w:ascii="Arial" w:hAnsi="Arial" w:cs="Arial"/>
          <w:shd w:val="clear" w:color="auto" w:fill="FFFFFF"/>
          <w:lang w:val="sr-Cyrl-RS"/>
        </w:rPr>
        <w:t xml:space="preserve"> .</w:t>
      </w:r>
      <w:r w:rsidR="000A31B1" w:rsidRPr="00C462D0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Почетком августа</w:t>
      </w:r>
      <w:r w:rsidR="000A31B1" w:rsidRPr="00BC6F55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1" w:tooltip="1914" w:history="1">
        <w:r w:rsidR="000A31B1" w:rsidRPr="00C462D0">
          <w:rPr>
            <w:rFonts w:ascii="Arial" w:hAnsi="Arial" w:cs="Arial"/>
            <w:sz w:val="21"/>
            <w:szCs w:val="21"/>
            <w:shd w:val="clear" w:color="auto" w:fill="FFFFFF"/>
            <w:lang w:val="sr-Cyrl-RS"/>
          </w:rPr>
          <w:t>1914</w:t>
        </w:r>
      </w:hyperlink>
      <w:r w:rsidR="000A31B1" w:rsidRPr="00C462D0">
        <w:rPr>
          <w:rFonts w:ascii="Arial" w:hAnsi="Arial" w:cs="Arial"/>
          <w:sz w:val="21"/>
          <w:szCs w:val="21"/>
          <w:shd w:val="clear" w:color="auto" w:fill="FFFFFF"/>
          <w:lang w:val="sr-Cyrl-RS"/>
        </w:rPr>
        <w:t>. године</w:t>
      </w:r>
      <w:r w:rsidR="000A31B1" w:rsidRPr="00BC6F55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2" w:tooltip="Аустроугарска" w:history="1">
        <w:r w:rsidR="000A31B1" w:rsidRPr="00C462D0">
          <w:rPr>
            <w:rFonts w:ascii="Arial" w:hAnsi="Arial" w:cs="Arial"/>
            <w:sz w:val="21"/>
            <w:szCs w:val="21"/>
            <w:shd w:val="clear" w:color="auto" w:fill="FFFFFF"/>
            <w:lang w:val="sr-Cyrl-RS"/>
          </w:rPr>
          <w:t>аустроугарски</w:t>
        </w:r>
      </w:hyperlink>
      <w:r w:rsidR="000A31B1" w:rsidRPr="00BC6F5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A31B1" w:rsidRPr="00C462D0">
        <w:rPr>
          <w:rFonts w:ascii="Arial" w:hAnsi="Arial" w:cs="Arial"/>
          <w:sz w:val="21"/>
          <w:szCs w:val="21"/>
          <w:shd w:val="clear" w:color="auto" w:fill="FFFFFF"/>
          <w:lang w:val="sr-Cyrl-RS"/>
        </w:rPr>
        <w:t>војници из хрватске</w:t>
      </w:r>
      <w:r w:rsidR="000A31B1" w:rsidRPr="00BC6F55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13" w:tooltip="42. домобранска пешачка дивизија" w:history="1">
        <w:r w:rsidR="000A31B1" w:rsidRPr="00C462D0">
          <w:rPr>
            <w:rFonts w:ascii="Arial" w:hAnsi="Arial" w:cs="Arial"/>
            <w:sz w:val="21"/>
            <w:szCs w:val="21"/>
            <w:shd w:val="clear" w:color="auto" w:fill="FFFFFF"/>
            <w:lang w:val="sr-Cyrl-RS"/>
          </w:rPr>
          <w:t>42. домобранске пешачке дивизије</w:t>
        </w:r>
      </w:hyperlink>
      <w:r w:rsidR="000A31B1" w:rsidRPr="00C462D0">
        <w:rPr>
          <w:rFonts w:ascii="Arial" w:hAnsi="Arial" w:cs="Arial"/>
          <w:sz w:val="21"/>
          <w:szCs w:val="21"/>
          <w:shd w:val="clear" w:color="auto" w:fill="FFFFFF"/>
          <w:lang w:val="sr-Cyrl-RS"/>
        </w:rPr>
        <w:t>(позната и као „Вражја дивизија“)</w:t>
      </w:r>
      <w:r w:rsidR="000A31B1" w:rsidRPr="00BC6F5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0A31B1" w:rsidRPr="00C462D0">
        <w:rPr>
          <w:rFonts w:ascii="Arial" w:hAnsi="Arial" w:cs="Arial"/>
          <w:sz w:val="21"/>
          <w:szCs w:val="21"/>
          <w:shd w:val="clear" w:color="auto" w:fill="FFFFFF"/>
          <w:lang w:val="sr-Cyrl-RS"/>
        </w:rPr>
        <w:t>су му убили оца, мајку, три сестре, четири брата и бабу, а кућу запалили.</w:t>
      </w:r>
      <w:hyperlink r:id="rId14" w:anchor="cite_note-url%D0%97%D0%B0%D0%B1%D0%BE%D1%80%D0%B0%D0%B2%D1%99%D0%B5%D0%BD_%D0%BD%D0%B0%D1%98%D0%BC%D0%BB%D0%B0%D1%92%D0%B8_%D0%BA%D0%B0%D0%BF%D0%BB%D0%B0%D1%80_%D0%9C%D0%BE%D0%BC%D1%87%D0%B8%D0%BB%D0%BE_%D0%93%D0%B0%D0%B2%D1%80%D0%B8%D1%9B_(quote)-1" w:history="1">
        <w:r w:rsidR="000A31B1" w:rsidRPr="00BC6F55">
          <w:rPr>
            <w:rFonts w:ascii="Arial" w:hAnsi="Arial" w:cs="Arial"/>
            <w:sz w:val="17"/>
            <w:szCs w:val="17"/>
            <w:shd w:val="clear" w:color="auto" w:fill="FFFFFF"/>
            <w:vertAlign w:val="superscript"/>
          </w:rPr>
          <w:t>[</w:t>
        </w:r>
      </w:hyperlink>
    </w:p>
    <w:p w:rsidR="001F4A4E" w:rsidRPr="001E7D34" w:rsidRDefault="00064380" w:rsidP="00C462D0">
      <w:pPr>
        <w:jc w:val="both"/>
        <w:rPr>
          <w:rFonts w:ascii="Arial" w:hAnsi="Arial" w:cs="Arial"/>
          <w:shd w:val="clear" w:color="auto" w:fill="FFFFF0"/>
          <w:lang w:val="sr-Cyrl-RS"/>
        </w:rPr>
      </w:pPr>
      <w:r w:rsidRPr="00C462D0">
        <w:rPr>
          <w:rFonts w:ascii="Arial" w:hAnsi="Arial" w:cs="Arial"/>
          <w:shd w:val="clear" w:color="auto" w:fill="FFFFF0"/>
          <w:lang w:val="sr-Cyrl-RS"/>
        </w:rPr>
        <w:t xml:space="preserve">Мали Момчило </w:t>
      </w:r>
      <w:r>
        <w:rPr>
          <w:rFonts w:ascii="Arial" w:hAnsi="Arial" w:cs="Arial"/>
          <w:shd w:val="clear" w:color="auto" w:fill="FFFFF0"/>
          <w:lang w:val="sr-Cyrl-RS"/>
        </w:rPr>
        <w:t xml:space="preserve">побегао </w:t>
      </w:r>
      <w:r w:rsidR="001F4A4E" w:rsidRPr="00C462D0">
        <w:rPr>
          <w:rFonts w:ascii="Arial" w:hAnsi="Arial" w:cs="Arial"/>
          <w:shd w:val="clear" w:color="auto" w:fill="FFFFF0"/>
          <w:lang w:val="sr-Cyrl-RS"/>
        </w:rPr>
        <w:t xml:space="preserve">је кроз шуму и избио на врх Гучева. Наишао је на положај Шестог артиљеријског пука Дринске дивизије првог позива којим је командовао мајор Стеван Туцовић, брат Димитрија Туцовића. Малишан је пао, обгрлио му чизме и зајецао: „Чико, све су ми убили…“. Мајор Туцовић га </w:t>
      </w:r>
      <w:r>
        <w:rPr>
          <w:rFonts w:ascii="Arial" w:hAnsi="Arial" w:cs="Arial"/>
          <w:shd w:val="clear" w:color="auto" w:fill="FFFFF0"/>
          <w:lang w:val="sr-Cyrl-RS"/>
        </w:rPr>
        <w:t>примио у пук и тако је постао најмлађи подофицир.</w:t>
      </w:r>
      <w:r w:rsidR="001F4A4E" w:rsidRPr="00BC6F55">
        <w:rPr>
          <w:rFonts w:ascii="Arial" w:hAnsi="Arial" w:cs="Arial"/>
          <w:shd w:val="clear" w:color="auto" w:fill="FFFFF0"/>
        </w:rPr>
        <w:t> </w:t>
      </w:r>
      <w:r w:rsidR="001E7D34">
        <w:rPr>
          <w:rFonts w:ascii="Arial" w:hAnsi="Arial" w:cs="Arial"/>
          <w:shd w:val="clear" w:color="auto" w:fill="FFFFF0"/>
          <w:lang w:val="sr-Cyrl-RS"/>
        </w:rPr>
        <w:t>Прошао је све муке са српском војском.</w:t>
      </w:r>
    </w:p>
    <w:p w:rsidR="004A4198" w:rsidRDefault="004A4198" w:rsidP="00C462D0">
      <w:pPr>
        <w:jc w:val="both"/>
        <w:rPr>
          <w:rFonts w:ascii="Verdana" w:hAnsi="Verdana"/>
          <w:color w:val="222222"/>
          <w:sz w:val="21"/>
          <w:szCs w:val="21"/>
          <w:shd w:val="clear" w:color="auto" w:fill="FFFFFF"/>
          <w:lang w:val="sr-Cyrl-RS"/>
        </w:rPr>
      </w:pPr>
      <w:r w:rsidRPr="00C462D0">
        <w:rPr>
          <w:rFonts w:ascii="Verdana" w:hAnsi="Verdana"/>
          <w:color w:val="222222"/>
          <w:sz w:val="21"/>
          <w:szCs w:val="21"/>
          <w:shd w:val="clear" w:color="auto" w:fill="FFFFFF"/>
          <w:lang w:val="sr-Cyrl-RS"/>
        </w:rPr>
        <w:t>После пробоја Солунског фронта пешке је стигао до Београда и наставио ка Словенији, где је на Караванкама бранио „браћу“ од Италијана. Кад се „Дринци“ вратише у Београд, пуковник Туцовић му издаде последњу наредбу, да иде у Енглеску, чији су добротвори преузели бригу о школовању српских сирочића. Био је једини дванаестогодишњи ђак у подофицирској униформи</w:t>
      </w:r>
      <w:r w:rsidR="001E7D34">
        <w:rPr>
          <w:rFonts w:ascii="Verdana" w:hAnsi="Verdana"/>
          <w:color w:val="222222"/>
          <w:sz w:val="21"/>
          <w:szCs w:val="21"/>
          <w:shd w:val="clear" w:color="auto" w:fill="FFFFFF"/>
          <w:lang w:val="sr-Cyrl-RS"/>
        </w:rPr>
        <w:t>.</w:t>
      </w:r>
    </w:p>
    <w:p w:rsidR="001E7D34" w:rsidRPr="001E7D34" w:rsidRDefault="001E7D34" w:rsidP="00C462D0">
      <w:pPr>
        <w:jc w:val="both"/>
        <w:rPr>
          <w:rFonts w:ascii="Arial" w:hAnsi="Arial" w:cs="Arial"/>
          <w:shd w:val="clear" w:color="auto" w:fill="FFFFF0"/>
          <w:lang w:val="sr-Cyrl-RS"/>
        </w:rPr>
      </w:pPr>
      <w:r>
        <w:rPr>
          <w:rFonts w:ascii="Verdana" w:hAnsi="Verdana"/>
          <w:color w:val="222222"/>
          <w:sz w:val="21"/>
          <w:szCs w:val="21"/>
          <w:shd w:val="clear" w:color="auto" w:fill="FFFFFF"/>
          <w:lang w:val="sr-Cyrl-RS"/>
        </w:rPr>
        <w:t>Живео је 86 година.</w:t>
      </w:r>
    </w:p>
    <w:p w:rsidR="00C47481" w:rsidRDefault="00C47481" w:rsidP="00C462D0">
      <w:pPr>
        <w:jc w:val="both"/>
        <w:rPr>
          <w:rFonts w:ascii="Arial" w:hAnsi="Arial" w:cs="Arial"/>
          <w:shd w:val="clear" w:color="auto" w:fill="FFFFF0"/>
          <w:lang w:val="sr-Cyrl-RS"/>
        </w:rPr>
      </w:pPr>
    </w:p>
    <w:p w:rsidR="00C47481" w:rsidRDefault="00C47481" w:rsidP="00C462D0">
      <w:pPr>
        <w:jc w:val="both"/>
        <w:rPr>
          <w:rFonts w:ascii="Arial" w:hAnsi="Arial" w:cs="Arial"/>
          <w:shd w:val="clear" w:color="auto" w:fill="FFFFF0"/>
          <w:lang w:val="sr-Cyrl-RS"/>
        </w:rPr>
      </w:pPr>
    </w:p>
    <w:p w:rsidR="00C47481" w:rsidRDefault="00C47481" w:rsidP="00C462D0">
      <w:pPr>
        <w:jc w:val="both"/>
        <w:rPr>
          <w:rFonts w:ascii="Arial" w:hAnsi="Arial" w:cs="Arial"/>
          <w:shd w:val="clear" w:color="auto" w:fill="FFFFF0"/>
          <w:lang w:val="sr-Cyrl-RS"/>
        </w:rPr>
      </w:pPr>
    </w:p>
    <w:p w:rsidR="00C47481" w:rsidRDefault="00C47481" w:rsidP="00C462D0">
      <w:pPr>
        <w:jc w:val="both"/>
        <w:rPr>
          <w:rFonts w:ascii="Arial" w:hAnsi="Arial" w:cs="Arial"/>
          <w:shd w:val="clear" w:color="auto" w:fill="FFFFF0"/>
          <w:lang w:val="sr-Cyrl-RS"/>
        </w:rPr>
      </w:pPr>
    </w:p>
    <w:p w:rsidR="00C47481" w:rsidRDefault="00C47481" w:rsidP="00C462D0">
      <w:pPr>
        <w:jc w:val="both"/>
        <w:rPr>
          <w:rFonts w:ascii="Arial" w:hAnsi="Arial" w:cs="Arial"/>
          <w:shd w:val="clear" w:color="auto" w:fill="FFFFFF"/>
          <w:vertAlign w:val="superscript"/>
          <w:lang w:val="sr-Cyrl-RS"/>
        </w:rPr>
      </w:pPr>
      <w:r>
        <w:rPr>
          <w:noProof/>
        </w:rPr>
        <w:drawing>
          <wp:inline distT="0" distB="0" distL="0" distR="0" wp14:anchorId="40A21EB3" wp14:editId="0D595F8F">
            <wp:extent cx="2095500" cy="3019425"/>
            <wp:effectExtent l="0" t="0" r="0" b="9525"/>
            <wp:docPr id="5" name="Picture 5" descr="Rezultat slika za Ð¼Ð¾Ð¼ÑÐ¸Ð»Ð¾ Ð³Ð°Ð²ÑÐ¸Ñ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Ð¼Ð¾Ð¼ÑÐ¸Ð»Ð¾ Ð³Ð°Ð²ÑÐ¸Ñ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81" w:rsidRPr="00C47481" w:rsidRDefault="00C47481" w:rsidP="00C462D0">
      <w:pPr>
        <w:jc w:val="both"/>
        <w:rPr>
          <w:rFonts w:ascii="Arial" w:hAnsi="Arial" w:cs="Arial"/>
          <w:shd w:val="clear" w:color="auto" w:fill="FFFFFF"/>
          <w:vertAlign w:val="superscript"/>
          <w:lang w:val="sr-Cyrl-RS"/>
        </w:rPr>
      </w:pPr>
    </w:p>
    <w:p w:rsidR="004E4BE7" w:rsidRPr="00AF3836" w:rsidRDefault="00C47481" w:rsidP="00C462D0">
      <w:pPr>
        <w:jc w:val="both"/>
        <w:rPr>
          <w:color w:val="1F497D" w:themeColor="text2"/>
        </w:rPr>
      </w:pPr>
      <w:r>
        <w:rPr>
          <w:noProof/>
        </w:rPr>
        <w:drawing>
          <wp:inline distT="0" distB="0" distL="0" distR="0" wp14:anchorId="653642AB" wp14:editId="17AC6778">
            <wp:extent cx="2638425" cy="1643019"/>
            <wp:effectExtent l="0" t="0" r="0" b="0"/>
            <wp:docPr id="6" name="Picture 6" descr="Rezultat slika za Ð¼Ð¾Ð¼ÑÐ¸Ð»Ð¾ Ð³Ð°Ð²ÑÐ¸Ñ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slika za Ð¼Ð¾Ð¼ÑÐ¸Ð»Ð¾ Ð³Ð°Ð²ÑÐ¸Ñ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BE7" w:rsidRPr="00AF3836" w:rsidSect="00C47481">
      <w:pgSz w:w="15840" w:h="12240" w:orient="landscape"/>
      <w:pgMar w:top="284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92"/>
    <w:rsid w:val="00064380"/>
    <w:rsid w:val="000A31B1"/>
    <w:rsid w:val="001903DF"/>
    <w:rsid w:val="001E7D34"/>
    <w:rsid w:val="001F4A4E"/>
    <w:rsid w:val="001F7792"/>
    <w:rsid w:val="002825E3"/>
    <w:rsid w:val="004A4198"/>
    <w:rsid w:val="004E4BE7"/>
    <w:rsid w:val="005967CC"/>
    <w:rsid w:val="00A25915"/>
    <w:rsid w:val="00AF3836"/>
    <w:rsid w:val="00BC6F55"/>
    <w:rsid w:val="00C462D0"/>
    <w:rsid w:val="00C47481"/>
    <w:rsid w:val="00C64F5F"/>
    <w:rsid w:val="00D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7CB"/>
  <w15:docId w15:val="{E7C3AB29-CE48-4873-AA36-0568410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7792"/>
    <w:rPr>
      <w:color w:val="0000FF"/>
      <w:u w:val="single"/>
    </w:rPr>
  </w:style>
  <w:style w:type="character" w:customStyle="1" w:styleId="flagicon">
    <w:name w:val="flagicon"/>
    <w:basedOn w:val="DefaultParagraphFont"/>
    <w:rsid w:val="00AF3836"/>
  </w:style>
  <w:style w:type="character" w:customStyle="1" w:styleId="nowrap">
    <w:name w:val="nowrap"/>
    <w:basedOn w:val="DefaultParagraphFont"/>
    <w:rsid w:val="00A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2%D0%BE%D1%98%D0%B2%D0%BE%D0%B4%D0%B0_(%D0%B2%D0%BE%D1%98%D0%BD%D0%B8_%D1%87%D0%B8%D0%BD)" TargetMode="External"/><Relationship Id="rId13" Type="http://schemas.openxmlformats.org/officeDocument/2006/relationships/hyperlink" Target="https://sr.wikipedia.org/wiki/42._%D0%B4%D0%BE%D0%BC%D0%BE%D0%B1%D1%80%D0%B0%D0%BD%D1%81%D0%BA%D0%B0_%D0%BF%D0%B5%D1%88%D0%B0%D1%87%D0%BA%D0%B0_%D0%B4%D0%B8%D0%B2%D0%B8%D0%B7%D0%B8%D1%98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r.wikipedia.org/w/index.php?title=%D0%9A%D0%B0%D0%BF%D0%BB%D0%B0%D1%80&amp;action=edit&amp;redlink=1" TargetMode="External"/><Relationship Id="rId12" Type="http://schemas.openxmlformats.org/officeDocument/2006/relationships/hyperlink" Target="https://sr.wikipedia.org/wiki/%D0%90%D1%83%D1%81%D1%82%D1%80%D0%BE%D1%83%D0%B3%D0%B0%D1%80%D1%81%D0%BA%D0%B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A1%D0%BE%D0%BB%D1%83%D0%BD%D1%81%D0%BA%D0%B8_%D1%84%D1%80%D0%BE%D0%BD%D1%82" TargetMode="External"/><Relationship Id="rId11" Type="http://schemas.openxmlformats.org/officeDocument/2006/relationships/hyperlink" Target="https://sr.wikipedia.org/wiki/1914" TargetMode="External"/><Relationship Id="rId5" Type="http://schemas.openxmlformats.org/officeDocument/2006/relationships/hyperlink" Target="https://sr.wikipedia.org/wiki/%D0%9F%D1%80%D0%B2%D0%B8_%D1%81%D0%B2%D0%B5%D1%82%D1%81%D0%BA%D0%B8_%D1%80%D0%B0%D1%82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sr.wikipedia.org/wiki/%D0%9E%D1%81%D0%B2%D0%B0%D1%98%D0%B0%D1%9A%D0%B5_%D0%9A%D0%B0%D1%98%D0%BC%D0%B0%D0%BA%D1%87%D0%B0%D0%BB%D0%B0%D0%BD%D0%B0" TargetMode="External"/><Relationship Id="rId4" Type="http://schemas.openxmlformats.org/officeDocument/2006/relationships/hyperlink" Target="https://sr.wikipedia.org/w/index.php?title=%D0%9F%D0%BE%D0%B4%D0%BE%D1%84%D0%B8%D1%86%D0%B8%D1%80&amp;action=edit&amp;redlink=1" TargetMode="External"/><Relationship Id="rId9" Type="http://schemas.openxmlformats.org/officeDocument/2006/relationships/hyperlink" Target="https://sr.wikipedia.org/wiki/%D0%96%D0%B8%D0%B2%D0%BE%D1%98%D0%B8%D0%BD_%D0%9C%D0%B8%D1%88%D0%B8%D1%9B" TargetMode="External"/><Relationship Id="rId14" Type="http://schemas.openxmlformats.org/officeDocument/2006/relationships/hyperlink" Target="https://sr.wikipedia.org/sr/%D0%9C%D0%BE%D0%BC%D1%87%D0%B8%D0%BB%D0%BE_%D0%93%D0%B0%D0%B2%D1%80%D0%B8%D1%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4</cp:revision>
  <dcterms:created xsi:type="dcterms:W3CDTF">2018-08-26T20:46:00Z</dcterms:created>
  <dcterms:modified xsi:type="dcterms:W3CDTF">2018-09-02T07:33:00Z</dcterms:modified>
</cp:coreProperties>
</file>