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1F5F" w14:textId="77777777" w:rsidR="0091593C" w:rsidRDefault="00A77E2A" w:rsidP="00A77E2A">
      <w:pPr>
        <w:jc w:val="center"/>
        <w:rPr>
          <w:b/>
          <w:sz w:val="32"/>
          <w:szCs w:val="32"/>
          <w:lang w:val="sr-Cyrl-RS"/>
        </w:rPr>
      </w:pPr>
      <w:r w:rsidRPr="00A77E2A">
        <w:rPr>
          <w:b/>
          <w:sz w:val="32"/>
          <w:szCs w:val="32"/>
          <w:lang w:val="sr-Cyrl-RS"/>
        </w:rPr>
        <w:t>Народна бајка Биберче</w:t>
      </w:r>
    </w:p>
    <w:p w14:paraId="4CA77DD7" w14:textId="77777777" w:rsidR="00F2036E" w:rsidRPr="00DE0513" w:rsidRDefault="00F2036E" w:rsidP="00A77E2A">
      <w:pPr>
        <w:jc w:val="center"/>
        <w:rPr>
          <w:b/>
          <w:sz w:val="32"/>
          <w:szCs w:val="32"/>
          <w:lang w:val="sr-Latn-RS"/>
        </w:rPr>
      </w:pPr>
      <w:r>
        <w:rPr>
          <w:b/>
          <w:noProof/>
          <w:sz w:val="32"/>
          <w:szCs w:val="32"/>
        </w:rPr>
        <w:drawing>
          <wp:inline distT="0" distB="0" distL="0" distR="0" wp14:anchorId="2995F390" wp14:editId="78ADADE2">
            <wp:extent cx="3924300" cy="2295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берч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9" cy="23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8463" w14:textId="3570981A" w:rsidR="00CA6AE7" w:rsidRDefault="00CA6AE7" w:rsidP="00065272">
      <w:pPr>
        <w:jc w:val="both"/>
        <w:rPr>
          <w:sz w:val="24"/>
          <w:szCs w:val="24"/>
          <w:lang w:val="sr-Cyrl-RS"/>
        </w:rPr>
      </w:pPr>
      <w:r w:rsidRPr="00CA6AE7">
        <w:rPr>
          <w:sz w:val="24"/>
          <w:szCs w:val="24"/>
          <w:lang w:val="sr-Cyrl-RS"/>
        </w:rPr>
        <w:t>Зашто деца воле да слушају или читају бајке?</w:t>
      </w:r>
      <w:r>
        <w:rPr>
          <w:sz w:val="24"/>
          <w:szCs w:val="24"/>
          <w:lang w:val="sr-Cyrl-RS"/>
        </w:rPr>
        <w:t xml:space="preserve"> </w:t>
      </w:r>
      <w:r w:rsidR="00A77E2A">
        <w:rPr>
          <w:sz w:val="24"/>
          <w:szCs w:val="24"/>
          <w:lang w:val="sr-Cyrl-RS"/>
        </w:rPr>
        <w:t>Када сте први пут чули неку бајку? Ко вам је читао или причао?</w:t>
      </w:r>
    </w:p>
    <w:p w14:paraId="464A974A" w14:textId="77777777" w:rsidR="00FE260D" w:rsidRDefault="00FE260D" w:rsidP="0006527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50227D">
        <w:rPr>
          <w:sz w:val="24"/>
          <w:szCs w:val="24"/>
          <w:lang w:val="sr-Cyrl-RS"/>
        </w:rPr>
        <w:t xml:space="preserve">Бајке постоје да никад не заборавимо да маштамо о немогућем. </w:t>
      </w:r>
      <w:r>
        <w:rPr>
          <w:sz w:val="24"/>
          <w:szCs w:val="24"/>
          <w:lang w:val="sr-Cyrl-RS"/>
        </w:rPr>
        <w:t>Још у давна времена људи су причали нестварне , измишљене догађаје</w:t>
      </w:r>
      <w:r w:rsidR="009F51DC">
        <w:rPr>
          <w:sz w:val="24"/>
          <w:szCs w:val="24"/>
          <w:lang w:val="sr-Cyrl-RS"/>
        </w:rPr>
        <w:t xml:space="preserve"> у којима се појављују чудесна</w:t>
      </w:r>
      <w:r>
        <w:rPr>
          <w:sz w:val="24"/>
          <w:szCs w:val="24"/>
          <w:lang w:val="sr-Cyrl-RS"/>
        </w:rPr>
        <w:t xml:space="preserve"> бића. </w:t>
      </w:r>
      <w:r w:rsidR="009F51DC">
        <w:rPr>
          <w:sz w:val="24"/>
          <w:szCs w:val="24"/>
          <w:lang w:val="sr-Cyrl-RS"/>
        </w:rPr>
        <w:t>У нашем народу је одувек</w:t>
      </w:r>
      <w:r>
        <w:rPr>
          <w:sz w:val="24"/>
          <w:szCs w:val="24"/>
          <w:lang w:val="sr-Cyrl-RS"/>
        </w:rPr>
        <w:t xml:space="preserve"> постојала потреба за правдом и победом добра над злом. Тако је настала бајка, књижевна врста коју је наш народ </w:t>
      </w:r>
      <w:r w:rsidR="009F51DC">
        <w:rPr>
          <w:sz w:val="24"/>
          <w:szCs w:val="24"/>
          <w:lang w:val="sr-Cyrl-RS"/>
        </w:rPr>
        <w:t>најпре преносио са колена на колено</w:t>
      </w:r>
      <w:r>
        <w:rPr>
          <w:sz w:val="24"/>
          <w:szCs w:val="24"/>
          <w:lang w:val="sr-Cyrl-RS"/>
        </w:rPr>
        <w:t>,</w:t>
      </w:r>
      <w:r w:rsidR="009F51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а </w:t>
      </w:r>
      <w:r w:rsidR="009F51DC">
        <w:rPr>
          <w:sz w:val="24"/>
          <w:szCs w:val="24"/>
          <w:lang w:val="sr-Cyrl-RS"/>
        </w:rPr>
        <w:t xml:space="preserve">касније ју је </w:t>
      </w:r>
      <w:r>
        <w:rPr>
          <w:sz w:val="24"/>
          <w:szCs w:val="24"/>
          <w:lang w:val="sr-Cyrl-RS"/>
        </w:rPr>
        <w:t>забележио је Вук Караџић.</w:t>
      </w:r>
    </w:p>
    <w:p w14:paraId="369ADD1B" w14:textId="77777777" w:rsidR="00DE0513" w:rsidRPr="00DE0513" w:rsidRDefault="00DE0513" w:rsidP="0006527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Име је</w:t>
      </w:r>
      <w:r w:rsidR="009F51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добила од речи „бајати“, што значи измишљати, приповедати, мађијати.</w:t>
      </w:r>
    </w:p>
    <w:p w14:paraId="6E212BDF" w14:textId="77777777" w:rsidR="00FE260D" w:rsidRDefault="00A77E2A" w:rsidP="0006527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 вама је српска народна бајка „Биберче“ </w:t>
      </w:r>
      <w:r w:rsidR="00080D78">
        <w:rPr>
          <w:sz w:val="24"/>
          <w:szCs w:val="24"/>
          <w:lang w:val="sr-Cyrl-RS"/>
        </w:rPr>
        <w:t>у којој се наш мали јунак бори са алом (аждајом) која није тако нежна и брижна као што је представљена у песми „Аждаја своме чеду тепа“.</w:t>
      </w:r>
      <w:r w:rsidR="009F51DC">
        <w:rPr>
          <w:sz w:val="24"/>
          <w:szCs w:val="24"/>
          <w:lang w:val="sr-Cyrl-RS"/>
        </w:rPr>
        <w:t xml:space="preserve"> Овде је ала изразито негативан јунак кога ће, уз помоћ мудрости, храбрости и сналажљивости победити наш јунак Биберче.</w:t>
      </w:r>
    </w:p>
    <w:p w14:paraId="099D0CC4" w14:textId="77777777" w:rsidR="00CA6AE7" w:rsidRPr="00CA6AE7" w:rsidRDefault="00CA6AE7" w:rsidP="00A77E2A">
      <w:pPr>
        <w:rPr>
          <w:b/>
          <w:sz w:val="24"/>
          <w:szCs w:val="24"/>
          <w:lang w:val="sr-Cyrl-RS"/>
        </w:rPr>
      </w:pPr>
      <w:r w:rsidRPr="00CA6AE7">
        <w:rPr>
          <w:b/>
          <w:sz w:val="24"/>
          <w:szCs w:val="24"/>
          <w:lang w:val="sr-Cyrl-RS"/>
        </w:rPr>
        <w:t>Непознате речи:</w:t>
      </w:r>
    </w:p>
    <w:p w14:paraId="68FF6D54" w14:textId="77777777" w:rsidR="00FE260D" w:rsidRDefault="00FE260D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Ала – аждаја, прождрљиво митско биће слично змају, која према веровању има и по неколико глава и може се претварати у људе и животиње</w:t>
      </w:r>
    </w:p>
    <w:p w14:paraId="2A121D36" w14:textId="77777777" w:rsidR="00DE0513" w:rsidRDefault="00DE0513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Нероткиња –жена која не</w:t>
      </w:r>
      <w:r w:rsidR="009F51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може да роди</w:t>
      </w:r>
    </w:p>
    <w:p w14:paraId="13F77776" w14:textId="77777777" w:rsidR="00DE0513" w:rsidRDefault="00DE0513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Удадба – удаја</w:t>
      </w:r>
    </w:p>
    <w:p w14:paraId="17AEB15A" w14:textId="77777777" w:rsidR="00DE0513" w:rsidRDefault="00DE0513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Варити - кувати</w:t>
      </w:r>
    </w:p>
    <w:p w14:paraId="23D6881D" w14:textId="77777777" w:rsidR="00A77E2A" w:rsidRPr="00A77E2A" w:rsidRDefault="00080D78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Послушајте </w:t>
      </w:r>
      <w:r w:rsidR="0050227D">
        <w:rPr>
          <w:sz w:val="24"/>
          <w:szCs w:val="24"/>
          <w:lang w:val="sr-Cyrl-RS"/>
        </w:rPr>
        <w:t xml:space="preserve">српску народну бајку „Биберче“ </w:t>
      </w:r>
      <w:r>
        <w:rPr>
          <w:sz w:val="24"/>
          <w:szCs w:val="24"/>
          <w:lang w:val="sr-Cyrl-RS"/>
        </w:rPr>
        <w:t xml:space="preserve"> па одговорите на следећа питања: </w:t>
      </w:r>
    </w:p>
    <w:p w14:paraId="78307FC6" w14:textId="77777777" w:rsidR="00A77E2A" w:rsidRDefault="004F45C9" w:rsidP="00A77E2A">
      <w:pPr>
        <w:rPr>
          <w:rStyle w:val="Hyperlink"/>
          <w:sz w:val="32"/>
          <w:szCs w:val="32"/>
          <w:lang w:val="sr-Latn-RS"/>
        </w:rPr>
      </w:pPr>
      <w:hyperlink r:id="rId7" w:history="1">
        <w:r w:rsidR="00080D78" w:rsidRPr="00A606EC">
          <w:rPr>
            <w:rStyle w:val="Hyperlink"/>
            <w:sz w:val="32"/>
            <w:szCs w:val="32"/>
            <w:lang w:val="sr-Latn-RS"/>
          </w:rPr>
          <w:t>https://www.youtube.com/watch?v=czkXr-MHNq4</w:t>
        </w:r>
      </w:hyperlink>
    </w:p>
    <w:p w14:paraId="77A2B474" w14:textId="77777777" w:rsidR="009F51DC" w:rsidRDefault="009F51DC" w:rsidP="00A77E2A">
      <w:pPr>
        <w:rPr>
          <w:sz w:val="24"/>
          <w:szCs w:val="24"/>
          <w:lang w:val="sr-Cyrl-RS"/>
        </w:rPr>
      </w:pPr>
    </w:p>
    <w:p w14:paraId="37F1CB24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lastRenderedPageBreak/>
        <w:t>1.</w:t>
      </w:r>
      <w:r w:rsidR="00F2036E">
        <w:rPr>
          <w:sz w:val="24"/>
          <w:szCs w:val="24"/>
          <w:lang w:val="sr-Cyrl-RS"/>
        </w:rPr>
        <w:t xml:space="preserve"> </w:t>
      </w:r>
      <w:r w:rsidRPr="005560F3">
        <w:rPr>
          <w:sz w:val="24"/>
          <w:szCs w:val="24"/>
          <w:lang w:val="sr-Cyrl-RS"/>
        </w:rPr>
        <w:t>Које су ти се особине главног јунака посебно допале?</w:t>
      </w:r>
    </w:p>
    <w:p w14:paraId="520AE770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______________________________________________________</w:t>
      </w:r>
    </w:p>
    <w:p w14:paraId="075D98D8" w14:textId="77777777" w:rsidR="00F2036E" w:rsidRDefault="00F2036E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Шта покреће нашег јунака да крене у свет? Заокружи тачан одговор:</w:t>
      </w:r>
    </w:p>
    <w:p w14:paraId="2CBD5230" w14:textId="77777777" w:rsidR="00F2036E" w:rsidRDefault="00F2036E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мајчин сан</w:t>
      </w:r>
    </w:p>
    <w:p w14:paraId="7606CC5B" w14:textId="77777777" w:rsidR="00F2036E" w:rsidRDefault="00F2036E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 мајчине сузе</w:t>
      </w:r>
    </w:p>
    <w:p w14:paraId="7DDAC5DA" w14:textId="77777777" w:rsidR="00F2036E" w:rsidRDefault="00F2036E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 младалачка знатижеља</w:t>
      </w:r>
    </w:p>
    <w:p w14:paraId="4CE533B5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2.Опиши како изгледа аждајино царство.</w:t>
      </w:r>
      <w:r w:rsidR="005560F3">
        <w:rPr>
          <w:sz w:val="24"/>
          <w:szCs w:val="24"/>
          <w:lang w:val="sr-Cyrl-RS"/>
        </w:rPr>
        <w:t xml:space="preserve"> По чему се она разликује од аждаје из песме „Аждаја своме чеду тепа“?</w:t>
      </w:r>
    </w:p>
    <w:p w14:paraId="0FFD75CE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____________________________________________________________________________________________________________________</w:t>
      </w:r>
      <w:r w:rsidR="005560F3">
        <w:rPr>
          <w:sz w:val="24"/>
          <w:szCs w:val="24"/>
          <w:lang w:val="sr-Cyrl-RS"/>
        </w:rPr>
        <w:t>________________________________________</w:t>
      </w:r>
    </w:p>
    <w:p w14:paraId="099D2B84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3.Које особине су помогле Биберчету да врати три златне јабуке?</w:t>
      </w:r>
    </w:p>
    <w:p w14:paraId="6D9B2BF6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______________________________________________________</w:t>
      </w:r>
    </w:p>
    <w:p w14:paraId="74F2615E" w14:textId="77777777" w:rsidR="00080D78" w:rsidRPr="005560F3" w:rsidRDefault="00080D78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4.</w:t>
      </w:r>
      <w:r w:rsidR="005560F3">
        <w:rPr>
          <w:sz w:val="24"/>
          <w:szCs w:val="24"/>
          <w:lang w:val="sr-Cyrl-RS"/>
        </w:rPr>
        <w:t xml:space="preserve"> </w:t>
      </w:r>
      <w:r w:rsidR="005560F3" w:rsidRPr="005560F3">
        <w:rPr>
          <w:sz w:val="24"/>
          <w:szCs w:val="24"/>
          <w:lang w:val="sr-Cyrl-RS"/>
        </w:rPr>
        <w:t>Да ли се и ти слажеш да само искреност, поштење и храброст могу довести до праве истине? Образложи свој одговор.</w:t>
      </w:r>
    </w:p>
    <w:p w14:paraId="118E4DA9" w14:textId="77777777" w:rsidR="005560F3" w:rsidRDefault="005560F3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______________________________________________________________________________________________</w:t>
      </w:r>
      <w:r>
        <w:rPr>
          <w:sz w:val="24"/>
          <w:szCs w:val="24"/>
          <w:lang w:val="sr-Cyrl-RS"/>
        </w:rPr>
        <w:t>______________________________________________________________</w:t>
      </w:r>
    </w:p>
    <w:p w14:paraId="1B45FF46" w14:textId="77777777" w:rsidR="005560F3" w:rsidRDefault="005560F3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5. Можеш направити стрип са главним јунацима ове бајке или плакат за луткарску представу коју ће извести млађи ученици.</w:t>
      </w:r>
    </w:p>
    <w:p w14:paraId="675EE0B7" w14:textId="77777777" w:rsidR="00DE0513" w:rsidRDefault="00DE0513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Да ли знамо тачно време иместо када се ова радња одвија?</w:t>
      </w:r>
      <w:r w:rsidR="00E57264">
        <w:rPr>
          <w:sz w:val="24"/>
          <w:szCs w:val="24"/>
          <w:lang w:val="sr-Cyrl-RS"/>
        </w:rPr>
        <w:t>________________________</w:t>
      </w:r>
    </w:p>
    <w:p w14:paraId="3DDFC6D7" w14:textId="77777777" w:rsidR="00DE0513" w:rsidRDefault="00DE0513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Шта значи израз „китити се туђим перјем“?</w:t>
      </w:r>
      <w:r w:rsidR="00E57264">
        <w:rPr>
          <w:sz w:val="24"/>
          <w:szCs w:val="24"/>
          <w:lang w:val="sr-Cyrl-RS"/>
        </w:rPr>
        <w:t>_______________________________________</w:t>
      </w:r>
    </w:p>
    <w:p w14:paraId="4CDBF155" w14:textId="77777777" w:rsidR="00DE0513" w:rsidRDefault="00DE0513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Када кажемо да је неко „забиберио некоме чорбу“?</w:t>
      </w:r>
      <w:r w:rsidR="00E57264">
        <w:rPr>
          <w:sz w:val="24"/>
          <w:szCs w:val="24"/>
          <w:lang w:val="sr-Cyrl-RS"/>
        </w:rPr>
        <w:t>_______________________________</w:t>
      </w:r>
    </w:p>
    <w:p w14:paraId="2CC631CE" w14:textId="77777777" w:rsidR="00E57264" w:rsidRPr="005560F3" w:rsidRDefault="00E57264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Pr="00E57264">
        <w:rPr>
          <w:sz w:val="24"/>
          <w:szCs w:val="24"/>
          <w:lang w:val="sr-Cyrl-RS"/>
        </w:rPr>
        <w:t>Размисли и напиши који би ти био јунак из бајке.</w:t>
      </w:r>
      <w:r w:rsidR="0050227D">
        <w:rPr>
          <w:sz w:val="24"/>
          <w:szCs w:val="24"/>
          <w:lang w:val="sr-Cyrl-RS"/>
        </w:rPr>
        <w:t xml:space="preserve"> _________________________________</w:t>
      </w:r>
    </w:p>
    <w:p w14:paraId="4A718334" w14:textId="77777777" w:rsidR="005560F3" w:rsidRPr="005560F3" w:rsidRDefault="00E57264" w:rsidP="00A77E2A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Приметили сте да су основне одлике </w:t>
      </w:r>
      <w:r w:rsidR="009F51DC">
        <w:rPr>
          <w:b/>
          <w:sz w:val="32"/>
          <w:szCs w:val="32"/>
          <w:lang w:val="sr-Cyrl-RS"/>
        </w:rPr>
        <w:t xml:space="preserve">српске народне </w:t>
      </w:r>
      <w:r>
        <w:rPr>
          <w:b/>
          <w:sz w:val="32"/>
          <w:szCs w:val="32"/>
          <w:lang w:val="sr-Cyrl-RS"/>
        </w:rPr>
        <w:t>бајке</w:t>
      </w:r>
      <w:r w:rsidR="005560F3" w:rsidRPr="005560F3">
        <w:rPr>
          <w:b/>
          <w:sz w:val="32"/>
          <w:szCs w:val="32"/>
          <w:lang w:val="sr-Cyrl-RS"/>
        </w:rPr>
        <w:t>:</w:t>
      </w:r>
    </w:p>
    <w:p w14:paraId="7FC333C9" w14:textId="77777777" w:rsidR="005560F3" w:rsidRPr="005560F3" w:rsidRDefault="005560F3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1.Устаљени почетак и завршетак</w:t>
      </w:r>
    </w:p>
    <w:p w14:paraId="7EA6944F" w14:textId="77777777" w:rsidR="005560F3" w:rsidRPr="005560F3" w:rsidRDefault="009F51DC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2.Често појављивање бројева</w:t>
      </w:r>
      <w:r w:rsidR="005560F3" w:rsidRPr="005560F3">
        <w:rPr>
          <w:sz w:val="24"/>
          <w:szCs w:val="24"/>
          <w:lang w:val="sr-Cyrl-RS"/>
        </w:rPr>
        <w:t xml:space="preserve"> 3, 7 или 9</w:t>
      </w:r>
    </w:p>
    <w:p w14:paraId="5794A949" w14:textId="77777777" w:rsidR="005560F3" w:rsidRPr="005560F3" w:rsidRDefault="005560F3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3.Неодређеност места и времена</w:t>
      </w:r>
    </w:p>
    <w:p w14:paraId="7D2F48D5" w14:textId="77777777" w:rsidR="005560F3" w:rsidRPr="005560F3" w:rsidRDefault="005560F3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4.Неименовани јунаци</w:t>
      </w:r>
    </w:p>
    <w:p w14:paraId="1A0A0220" w14:textId="77777777" w:rsidR="005560F3" w:rsidRDefault="005560F3" w:rsidP="00A77E2A">
      <w:pPr>
        <w:rPr>
          <w:sz w:val="24"/>
          <w:szCs w:val="24"/>
          <w:lang w:val="sr-Cyrl-RS"/>
        </w:rPr>
      </w:pPr>
      <w:r w:rsidRPr="005560F3">
        <w:rPr>
          <w:sz w:val="24"/>
          <w:szCs w:val="24"/>
          <w:lang w:val="sr-Cyrl-RS"/>
        </w:rPr>
        <w:t>5.Чудесни јунаци и догађаји</w:t>
      </w:r>
    </w:p>
    <w:p w14:paraId="0D004B16" w14:textId="77777777" w:rsidR="00E57264" w:rsidRDefault="00E57264" w:rsidP="00A77E2A">
      <w:pPr>
        <w:rPr>
          <w:sz w:val="24"/>
          <w:szCs w:val="24"/>
          <w:lang w:val="sr-Cyrl-RS"/>
        </w:rPr>
      </w:pPr>
    </w:p>
    <w:p w14:paraId="5F4D4D14" w14:textId="77777777" w:rsidR="0050227D" w:rsidRDefault="0050227D" w:rsidP="00A77E2A">
      <w:pPr>
        <w:rPr>
          <w:noProof/>
          <w:sz w:val="24"/>
          <w:szCs w:val="24"/>
        </w:rPr>
      </w:pPr>
    </w:p>
    <w:p w14:paraId="3392DA0C" w14:textId="77777777" w:rsidR="0050227D" w:rsidRDefault="0050227D" w:rsidP="00A77E2A">
      <w:pPr>
        <w:rPr>
          <w:noProof/>
          <w:sz w:val="24"/>
          <w:szCs w:val="24"/>
        </w:rPr>
      </w:pPr>
    </w:p>
    <w:p w14:paraId="23C3D9C6" w14:textId="77777777" w:rsidR="00E57264" w:rsidRDefault="00E57264" w:rsidP="00A77E2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39F4A2E3" wp14:editId="7919B05C">
            <wp:extent cx="5486400" cy="3619500"/>
            <wp:effectExtent l="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B864B7C" w14:textId="77777777" w:rsidR="0050227D" w:rsidRDefault="0050227D" w:rsidP="00A77E2A">
      <w:pPr>
        <w:rPr>
          <w:sz w:val="24"/>
          <w:szCs w:val="24"/>
          <w:lang w:val="sr-Cyrl-RS"/>
        </w:rPr>
      </w:pPr>
    </w:p>
    <w:p w14:paraId="5A0AA39F" w14:textId="77777777" w:rsidR="009F51DC" w:rsidRDefault="0050227D" w:rsidP="00A77E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Сада када смо научили нешто више о српским бајкама, можемо покушати да решимо квиз:</w:t>
      </w:r>
    </w:p>
    <w:p w14:paraId="6533E0DA" w14:textId="77777777" w:rsidR="0075715C" w:rsidRDefault="004F45C9" w:rsidP="00A77E2A">
      <w:pPr>
        <w:rPr>
          <w:rStyle w:val="Hyperlink"/>
          <w:sz w:val="24"/>
          <w:szCs w:val="24"/>
          <w:lang w:val="sr-Cyrl-RS"/>
        </w:rPr>
      </w:pPr>
      <w:hyperlink r:id="rId13" w:history="1">
        <w:r w:rsidR="002B4989" w:rsidRPr="001075A4">
          <w:rPr>
            <w:rStyle w:val="Hyperlink"/>
            <w:sz w:val="24"/>
            <w:szCs w:val="24"/>
            <w:lang w:val="sr-Cyrl-RS"/>
          </w:rPr>
          <w:t>https://wordwall.net/sh/resource/12977405/%d0%be%d0%b4%d0%bb%d0%b8%d0%ba%d0%b5-%d1%81%d1%80%d0%bf%d1%81%d0%ba%d0%b5-%d0%b1%d0%b0%d1%98%d0%ba%d0%b5</w:t>
        </w:r>
      </w:hyperlink>
    </w:p>
    <w:p w14:paraId="12460016" w14:textId="77777777" w:rsidR="0098196B" w:rsidRDefault="0098196B" w:rsidP="00A77E2A">
      <w:pPr>
        <w:rPr>
          <w:rStyle w:val="Hyperlink"/>
          <w:sz w:val="24"/>
          <w:szCs w:val="24"/>
          <w:lang w:val="sr-Latn-RS"/>
        </w:rPr>
      </w:pPr>
    </w:p>
    <w:p w14:paraId="227E0D42" w14:textId="77777777" w:rsidR="0075715C" w:rsidRPr="0075715C" w:rsidRDefault="0075715C" w:rsidP="00A77E2A">
      <w:pPr>
        <w:rPr>
          <w:rStyle w:val="Hyperlink"/>
          <w:color w:val="FF0000"/>
          <w:sz w:val="24"/>
          <w:szCs w:val="24"/>
          <w:u w:val="none"/>
          <w:lang w:val="sr-Cyrl-RS"/>
        </w:rPr>
      </w:pPr>
      <w:r w:rsidRPr="0075715C">
        <w:rPr>
          <w:rStyle w:val="Hyperlink"/>
          <w:color w:val="FF0000"/>
          <w:sz w:val="24"/>
          <w:szCs w:val="24"/>
          <w:u w:val="none"/>
          <w:lang w:val="sr-Cyrl-RS"/>
        </w:rPr>
        <w:t>Домаћи задатак:</w:t>
      </w:r>
    </w:p>
    <w:p w14:paraId="58CF5878" w14:textId="3B87EED1" w:rsidR="0075715C" w:rsidRDefault="0075715C" w:rsidP="00065272">
      <w:pPr>
        <w:jc w:val="both"/>
        <w:rPr>
          <w:sz w:val="24"/>
          <w:szCs w:val="24"/>
          <w:lang w:val="sr-Cyrl-RS"/>
        </w:rPr>
      </w:pPr>
      <w:r w:rsidRPr="0075715C">
        <w:rPr>
          <w:sz w:val="24"/>
          <w:szCs w:val="24"/>
          <w:lang w:val="sr-Cyrl-RS"/>
        </w:rPr>
        <w:t xml:space="preserve">Пронађите на </w:t>
      </w:r>
      <w:r>
        <w:rPr>
          <w:sz w:val="24"/>
          <w:szCs w:val="24"/>
          <w:lang w:val="sr-Cyrl-RS"/>
        </w:rPr>
        <w:t>карти Србије место рођења човека који је записао ову бајку и коме дугујемо велику захвалност за нашу азбуку. Покушајте да пронађете</w:t>
      </w:r>
      <w:r w:rsidRPr="0075715C">
        <w:rPr>
          <w:sz w:val="24"/>
          <w:szCs w:val="24"/>
          <w:lang w:val="sr-Cyrl-RS"/>
        </w:rPr>
        <w:t xml:space="preserve"> Западну Србију и напишите које сте још пла</w:t>
      </w:r>
      <w:r w:rsidR="007673D1">
        <w:rPr>
          <w:sz w:val="24"/>
          <w:szCs w:val="24"/>
          <w:lang w:val="sr-Cyrl-RS"/>
        </w:rPr>
        <w:t xml:space="preserve">нине и реке уочили. </w:t>
      </w:r>
      <w:r>
        <w:rPr>
          <w:sz w:val="24"/>
          <w:szCs w:val="24"/>
          <w:lang w:val="sr-Cyrl-RS"/>
        </w:rPr>
        <w:t xml:space="preserve">Ко </w:t>
      </w:r>
      <w:r w:rsidR="0098196B">
        <w:rPr>
          <w:sz w:val="24"/>
          <w:szCs w:val="24"/>
          <w:lang w:val="sr-Cyrl-RS"/>
        </w:rPr>
        <w:t>жели, може да направи</w:t>
      </w:r>
      <w:r>
        <w:rPr>
          <w:sz w:val="24"/>
          <w:szCs w:val="24"/>
          <w:lang w:val="sr-Cyrl-RS"/>
        </w:rPr>
        <w:t xml:space="preserve"> презентацију о планинама Западне Србије.</w:t>
      </w:r>
    </w:p>
    <w:p w14:paraId="2581D5FA" w14:textId="77777777" w:rsidR="007673D1" w:rsidRDefault="007673D1" w:rsidP="00A77E2A">
      <w:pPr>
        <w:rPr>
          <w:sz w:val="24"/>
          <w:szCs w:val="24"/>
          <w:lang w:val="sr-Cyrl-RS"/>
        </w:rPr>
      </w:pPr>
    </w:p>
    <w:p w14:paraId="00FA9E42" w14:textId="77777777" w:rsidR="007673D1" w:rsidRDefault="004F45C9" w:rsidP="00A77E2A">
      <w:pPr>
        <w:rPr>
          <w:sz w:val="24"/>
          <w:szCs w:val="24"/>
          <w:lang w:val="sr-Cyrl-RS"/>
        </w:rPr>
      </w:pPr>
      <w:hyperlink r:id="rId14" w:history="1">
        <w:r w:rsidR="009F119F" w:rsidRPr="00AC6C6C">
          <w:rPr>
            <w:rStyle w:val="Hyperlink"/>
            <w:sz w:val="24"/>
            <w:szCs w:val="24"/>
            <w:lang w:val="sr-Cyrl-RS"/>
          </w:rPr>
          <w:t>https://www.google.com/maps/search/mapa+srbije+/@44.1927593,18.6793485,7z/data=!3m1!4b1</w:t>
        </w:r>
      </w:hyperlink>
    </w:p>
    <w:sectPr w:rsidR="0076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1B1C" w14:textId="77777777" w:rsidR="004F45C9" w:rsidRDefault="004F45C9" w:rsidP="00E57264">
      <w:pPr>
        <w:spacing w:after="0" w:line="240" w:lineRule="auto"/>
      </w:pPr>
      <w:r>
        <w:separator/>
      </w:r>
    </w:p>
  </w:endnote>
  <w:endnote w:type="continuationSeparator" w:id="0">
    <w:p w14:paraId="01C8055F" w14:textId="77777777" w:rsidR="004F45C9" w:rsidRDefault="004F45C9" w:rsidP="00E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755F" w14:textId="77777777" w:rsidR="004F45C9" w:rsidRDefault="004F45C9" w:rsidP="00E57264">
      <w:pPr>
        <w:spacing w:after="0" w:line="240" w:lineRule="auto"/>
      </w:pPr>
      <w:r>
        <w:separator/>
      </w:r>
    </w:p>
  </w:footnote>
  <w:footnote w:type="continuationSeparator" w:id="0">
    <w:p w14:paraId="65158283" w14:textId="77777777" w:rsidR="004F45C9" w:rsidRDefault="004F45C9" w:rsidP="00E57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2A"/>
    <w:rsid w:val="00065272"/>
    <w:rsid w:val="00080D78"/>
    <w:rsid w:val="00293901"/>
    <w:rsid w:val="002B4989"/>
    <w:rsid w:val="00415526"/>
    <w:rsid w:val="004F45C9"/>
    <w:rsid w:val="0050227D"/>
    <w:rsid w:val="005560F3"/>
    <w:rsid w:val="00573878"/>
    <w:rsid w:val="00677F7E"/>
    <w:rsid w:val="0075715C"/>
    <w:rsid w:val="007673D1"/>
    <w:rsid w:val="0091593C"/>
    <w:rsid w:val="0098196B"/>
    <w:rsid w:val="009F119F"/>
    <w:rsid w:val="009F51DC"/>
    <w:rsid w:val="00A77E2A"/>
    <w:rsid w:val="00AD3635"/>
    <w:rsid w:val="00BE13CA"/>
    <w:rsid w:val="00BF6C88"/>
    <w:rsid w:val="00C951A4"/>
    <w:rsid w:val="00CA6AE7"/>
    <w:rsid w:val="00D42B5E"/>
    <w:rsid w:val="00D977ED"/>
    <w:rsid w:val="00DE0513"/>
    <w:rsid w:val="00E57264"/>
    <w:rsid w:val="00E65DD4"/>
    <w:rsid w:val="00ED1289"/>
    <w:rsid w:val="00F2036E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E169"/>
  <w15:chartTrackingRefBased/>
  <w15:docId w15:val="{AAB9C0F7-07D9-4878-AE9E-59C5F8B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64"/>
  </w:style>
  <w:style w:type="paragraph" w:styleId="Footer">
    <w:name w:val="footer"/>
    <w:basedOn w:val="Normal"/>
    <w:link w:val="FooterChar"/>
    <w:uiPriority w:val="99"/>
    <w:unhideWhenUsed/>
    <w:rsid w:val="00E5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64"/>
  </w:style>
  <w:style w:type="character" w:styleId="FollowedHyperlink">
    <w:name w:val="FollowedHyperlink"/>
    <w:basedOn w:val="DefaultParagraphFont"/>
    <w:uiPriority w:val="99"/>
    <w:semiHidden/>
    <w:unhideWhenUsed/>
    <w:rsid w:val="009F1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ordwall.net/sh/resource/12977405/%d0%be%d0%b4%d0%bb%d0%b8%d0%ba%d0%b5-%d1%81%d1%80%d0%bf%d1%81%d0%ba%d0%b5-%d0%b1%d0%b0%d1%98%d0%ba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kXr-MHNq4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google.com/maps/search/mapa+srbije+/@44.1927593,18.6793485,7z/data=!3m1!4b1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637AB-8241-4452-8B7F-48E1423BC7D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C941E6-C0F3-4F60-9EB7-962A8D8A329C}">
      <dgm:prSet phldrT="[Text]" custT="1"/>
      <dgm:spPr>
        <a:solidFill>
          <a:srgbClr val="FFFF00"/>
        </a:solidFill>
      </dgm:spPr>
      <dgm:t>
        <a:bodyPr/>
        <a:lstStyle/>
        <a:p>
          <a:r>
            <a:rPr lang="sr-Cyrl-RS" sz="1800"/>
            <a:t>СРПСКА НАРОДНА БАЈКА</a:t>
          </a:r>
          <a:endParaRPr lang="en-US" sz="2200"/>
        </a:p>
      </dgm:t>
    </dgm:pt>
    <dgm:pt modelId="{A102E1D7-3BA2-4C70-A4A0-358E610D369D}" type="parTrans" cxnId="{693AE553-F309-40D5-809B-6AFE4BF0A558}">
      <dgm:prSet/>
      <dgm:spPr/>
      <dgm:t>
        <a:bodyPr/>
        <a:lstStyle/>
        <a:p>
          <a:endParaRPr lang="en-US"/>
        </a:p>
      </dgm:t>
    </dgm:pt>
    <dgm:pt modelId="{354BA697-1FE5-44EB-84A4-CD196B8D6E1D}" type="sibTrans" cxnId="{693AE553-F309-40D5-809B-6AFE4BF0A558}">
      <dgm:prSet/>
      <dgm:spPr/>
      <dgm:t>
        <a:bodyPr/>
        <a:lstStyle/>
        <a:p>
          <a:endParaRPr lang="en-US"/>
        </a:p>
      </dgm:t>
    </dgm:pt>
    <dgm:pt modelId="{58AD2258-8681-4F20-B253-29FA821A444C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sr-Cyrl-RS" sz="2000"/>
            <a:t>УСТАЉЕНИ ПОЧЕТАК (Био једном...)</a:t>
          </a:r>
        </a:p>
        <a:p>
          <a:r>
            <a:rPr lang="sr-Cyrl-RS" sz="1800"/>
            <a:t>УСТАЉЕНИ ЗАВРШЕТАК</a:t>
          </a:r>
        </a:p>
        <a:p>
          <a:r>
            <a:rPr lang="sr-Cyrl-RS" sz="1800"/>
            <a:t>(И живели су срећно...)</a:t>
          </a:r>
          <a:endParaRPr lang="en-US" sz="1800"/>
        </a:p>
      </dgm:t>
    </dgm:pt>
    <dgm:pt modelId="{589F0BB8-7733-463D-94BE-56FD7D3C720A}" type="parTrans" cxnId="{544BF34A-DAD0-4286-8A90-C88122CB98BB}">
      <dgm:prSet/>
      <dgm:spPr/>
      <dgm:t>
        <a:bodyPr/>
        <a:lstStyle/>
        <a:p>
          <a:endParaRPr lang="en-US"/>
        </a:p>
      </dgm:t>
    </dgm:pt>
    <dgm:pt modelId="{02BD4250-0F2B-4742-96E9-A2C945F4D16F}" type="sibTrans" cxnId="{544BF34A-DAD0-4286-8A90-C88122CB98BB}">
      <dgm:prSet/>
      <dgm:spPr/>
      <dgm:t>
        <a:bodyPr/>
        <a:lstStyle/>
        <a:p>
          <a:endParaRPr lang="en-US"/>
        </a:p>
      </dgm:t>
    </dgm:pt>
    <dgm:pt modelId="{EBC54406-B344-479B-AF35-1E44A18D6C11}">
      <dgm:prSet phldrT="[Text]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sr-Cyrl-R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Магијско дејство бројева 3,7,9</a:t>
          </a:r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7F53A38-0A7F-46BE-8CCD-DDC2D44FBA54}" type="parTrans" cxnId="{220BC177-45A0-4865-B57F-1B4D24483614}">
      <dgm:prSet/>
      <dgm:spPr/>
      <dgm:t>
        <a:bodyPr/>
        <a:lstStyle/>
        <a:p>
          <a:endParaRPr lang="en-US"/>
        </a:p>
      </dgm:t>
    </dgm:pt>
    <dgm:pt modelId="{CCA9459E-4178-436D-9F71-7BE7241DEF08}" type="sibTrans" cxnId="{220BC177-45A0-4865-B57F-1B4D24483614}">
      <dgm:prSet/>
      <dgm:spPr/>
      <dgm:t>
        <a:bodyPr/>
        <a:lstStyle/>
        <a:p>
          <a:endParaRPr lang="en-US"/>
        </a:p>
      </dgm:t>
    </dgm:pt>
    <dgm:pt modelId="{D2A750B5-46D5-418A-818A-853783283737}">
      <dgm:prSet phldrT="[Text]" custT="1"/>
      <dgm:spPr>
        <a:blipFill rotWithShape="0">
          <a:blip xmlns:r="http://schemas.openxmlformats.org/officeDocument/2006/relationships" r:embed="rId3"/>
          <a:tile tx="0" ty="0" sx="100000" sy="100000" flip="none" algn="tl"/>
        </a:blipFill>
      </dgm:spPr>
      <dgm:t>
        <a:bodyPr/>
        <a:lstStyle/>
        <a:p>
          <a:r>
            <a:rPr lang="sr-Cyrl-RS" sz="2000"/>
            <a:t>ЛИКОВИ И ДОГАЂАЈИ</a:t>
          </a:r>
        </a:p>
        <a:p>
          <a:r>
            <a:rPr lang="sr-Cyrl-RS" sz="2000"/>
            <a:t>(стварни и нестварни)</a:t>
          </a:r>
          <a:endParaRPr lang="en-US" sz="2000"/>
        </a:p>
      </dgm:t>
    </dgm:pt>
    <dgm:pt modelId="{B86A12BE-DAB1-4F08-85FA-753E6ABF128B}" type="parTrans" cxnId="{79D04152-BCF9-4121-83E6-2ECE1CA77F61}">
      <dgm:prSet/>
      <dgm:spPr/>
      <dgm:t>
        <a:bodyPr/>
        <a:lstStyle/>
        <a:p>
          <a:endParaRPr lang="en-US"/>
        </a:p>
      </dgm:t>
    </dgm:pt>
    <dgm:pt modelId="{C2ECA165-7D11-4F70-B432-1EBA1CA8C727}" type="sibTrans" cxnId="{79D04152-BCF9-4121-83E6-2ECE1CA77F61}">
      <dgm:prSet/>
      <dgm:spPr/>
      <dgm:t>
        <a:bodyPr/>
        <a:lstStyle/>
        <a:p>
          <a:endParaRPr lang="en-US"/>
        </a:p>
      </dgm:t>
    </dgm:pt>
    <dgm:pt modelId="{B046D0E0-A6E2-41E3-A54F-9B5DDF0C4400}">
      <dgm:prSet phldrT="[Text]"/>
      <dgm:spPr>
        <a:gradFill rotWithShape="0">
          <a:gsLst>
            <a:gs pos="100000">
              <a:srgbClr val="FF0000"/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sr-Cyrl-RS"/>
            <a:t>БОРБА</a:t>
          </a:r>
        </a:p>
        <a:p>
          <a:r>
            <a:rPr lang="sr-Cyrl-RS"/>
            <a:t>(добро побеђује зло)</a:t>
          </a:r>
          <a:endParaRPr lang="en-US"/>
        </a:p>
      </dgm:t>
    </dgm:pt>
    <dgm:pt modelId="{52098C0A-630C-4665-A166-1BFE291A5B8B}" type="parTrans" cxnId="{116DACE5-9DE3-4DB5-B84D-4A2E86E81AE4}">
      <dgm:prSet/>
      <dgm:spPr/>
      <dgm:t>
        <a:bodyPr/>
        <a:lstStyle/>
        <a:p>
          <a:endParaRPr lang="en-US"/>
        </a:p>
      </dgm:t>
    </dgm:pt>
    <dgm:pt modelId="{83FA513B-E916-4B7E-95A3-D9AFADC20C2F}" type="sibTrans" cxnId="{116DACE5-9DE3-4DB5-B84D-4A2E86E81AE4}">
      <dgm:prSet/>
      <dgm:spPr/>
      <dgm:t>
        <a:bodyPr/>
        <a:lstStyle/>
        <a:p>
          <a:endParaRPr lang="en-US"/>
        </a:p>
      </dgm:t>
    </dgm:pt>
    <dgm:pt modelId="{105EA2A9-157E-4723-A7A7-2968E78F53DA}" type="pres">
      <dgm:prSet presAssocID="{D40637AB-8241-4452-8B7F-48E1423BC7D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E36B0AD-CBED-44F0-B230-80423554AA1A}" type="pres">
      <dgm:prSet presAssocID="{D40637AB-8241-4452-8B7F-48E1423BC7D0}" presName="matrix" presStyleCnt="0"/>
      <dgm:spPr/>
    </dgm:pt>
    <dgm:pt modelId="{9AF1687C-7416-4A46-9473-110F8DF13E31}" type="pres">
      <dgm:prSet presAssocID="{D40637AB-8241-4452-8B7F-48E1423BC7D0}" presName="tile1" presStyleLbl="node1" presStyleIdx="0" presStyleCnt="4"/>
      <dgm:spPr/>
    </dgm:pt>
    <dgm:pt modelId="{B1D6B398-9E99-4D44-8EE0-55FBA8E4B2F8}" type="pres">
      <dgm:prSet presAssocID="{D40637AB-8241-4452-8B7F-48E1423BC7D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FBF27E4-413D-4CC0-BD65-93EB7BC1DCB1}" type="pres">
      <dgm:prSet presAssocID="{D40637AB-8241-4452-8B7F-48E1423BC7D0}" presName="tile2" presStyleLbl="node1" presStyleIdx="1" presStyleCnt="4" custAng="0" custLinFactNeighborX="694" custLinFactNeighborY="-25263"/>
      <dgm:spPr/>
    </dgm:pt>
    <dgm:pt modelId="{B251B321-E1C6-4C27-9F77-B84C77B9F0BC}" type="pres">
      <dgm:prSet presAssocID="{D40637AB-8241-4452-8B7F-48E1423BC7D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379A0C6-909C-4E77-9669-CCC1A5BCF77F}" type="pres">
      <dgm:prSet presAssocID="{D40637AB-8241-4452-8B7F-48E1423BC7D0}" presName="tile3" presStyleLbl="node1" presStyleIdx="2" presStyleCnt="4"/>
      <dgm:spPr/>
    </dgm:pt>
    <dgm:pt modelId="{357F6D30-4D29-464F-BFEE-AB0395F5B2AE}" type="pres">
      <dgm:prSet presAssocID="{D40637AB-8241-4452-8B7F-48E1423BC7D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2428CE1B-813C-4DE0-873A-32D3A8DF804A}" type="pres">
      <dgm:prSet presAssocID="{D40637AB-8241-4452-8B7F-48E1423BC7D0}" presName="tile4" presStyleLbl="node1" presStyleIdx="3" presStyleCnt="4"/>
      <dgm:spPr/>
    </dgm:pt>
    <dgm:pt modelId="{1513B384-689F-442E-8DC0-5BBEE9C2A7E7}" type="pres">
      <dgm:prSet presAssocID="{D40637AB-8241-4452-8B7F-48E1423BC7D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1776C4B-9CBD-4F47-99F7-4CC5B18FB78F}" type="pres">
      <dgm:prSet presAssocID="{D40637AB-8241-4452-8B7F-48E1423BC7D0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1C8B6701-C880-4B4E-B36C-9556FF601D70}" type="presOf" srcId="{58AD2258-8681-4F20-B253-29FA821A444C}" destId="{9AF1687C-7416-4A46-9473-110F8DF13E31}" srcOrd="0" destOrd="0" presId="urn:microsoft.com/office/officeart/2005/8/layout/matrix1"/>
    <dgm:cxn modelId="{2594FE0D-CB63-49FB-8BE5-48EF0DDBE4D1}" type="presOf" srcId="{B046D0E0-A6E2-41E3-A54F-9B5DDF0C4400}" destId="{1513B384-689F-442E-8DC0-5BBEE9C2A7E7}" srcOrd="1" destOrd="0" presId="urn:microsoft.com/office/officeart/2005/8/layout/matrix1"/>
    <dgm:cxn modelId="{7028E046-D5F5-492E-B693-5FD39CC04FE6}" type="presOf" srcId="{B046D0E0-A6E2-41E3-A54F-9B5DDF0C4400}" destId="{2428CE1B-813C-4DE0-873A-32D3A8DF804A}" srcOrd="0" destOrd="0" presId="urn:microsoft.com/office/officeart/2005/8/layout/matrix1"/>
    <dgm:cxn modelId="{544BF34A-DAD0-4286-8A90-C88122CB98BB}" srcId="{46C941E6-C0F3-4F60-9EB7-962A8D8A329C}" destId="{58AD2258-8681-4F20-B253-29FA821A444C}" srcOrd="0" destOrd="0" parTransId="{589F0BB8-7733-463D-94BE-56FD7D3C720A}" sibTransId="{02BD4250-0F2B-4742-96E9-A2C945F4D16F}"/>
    <dgm:cxn modelId="{F96C8C6E-00E3-44A7-BEBC-6FCBCF423CE6}" type="presOf" srcId="{D40637AB-8241-4452-8B7F-48E1423BC7D0}" destId="{105EA2A9-157E-4723-A7A7-2968E78F53DA}" srcOrd="0" destOrd="0" presId="urn:microsoft.com/office/officeart/2005/8/layout/matrix1"/>
    <dgm:cxn modelId="{79D04152-BCF9-4121-83E6-2ECE1CA77F61}" srcId="{46C941E6-C0F3-4F60-9EB7-962A8D8A329C}" destId="{D2A750B5-46D5-418A-818A-853783283737}" srcOrd="2" destOrd="0" parTransId="{B86A12BE-DAB1-4F08-85FA-753E6ABF128B}" sibTransId="{C2ECA165-7D11-4F70-B432-1EBA1CA8C727}"/>
    <dgm:cxn modelId="{693AE553-F309-40D5-809B-6AFE4BF0A558}" srcId="{D40637AB-8241-4452-8B7F-48E1423BC7D0}" destId="{46C941E6-C0F3-4F60-9EB7-962A8D8A329C}" srcOrd="0" destOrd="0" parTransId="{A102E1D7-3BA2-4C70-A4A0-358E610D369D}" sibTransId="{354BA697-1FE5-44EB-84A4-CD196B8D6E1D}"/>
    <dgm:cxn modelId="{220BC177-45A0-4865-B57F-1B4D24483614}" srcId="{46C941E6-C0F3-4F60-9EB7-962A8D8A329C}" destId="{EBC54406-B344-479B-AF35-1E44A18D6C11}" srcOrd="1" destOrd="0" parTransId="{27F53A38-0A7F-46BE-8CCD-DDC2D44FBA54}" sibTransId="{CCA9459E-4178-436D-9F71-7BE7241DEF08}"/>
    <dgm:cxn modelId="{3085D459-4909-40D4-A1C3-6053CFD6994E}" type="presOf" srcId="{EBC54406-B344-479B-AF35-1E44A18D6C11}" destId="{4FBF27E4-413D-4CC0-BD65-93EB7BC1DCB1}" srcOrd="0" destOrd="0" presId="urn:microsoft.com/office/officeart/2005/8/layout/matrix1"/>
    <dgm:cxn modelId="{CB7C5E9E-127A-4588-9C2C-D6CF9D64BA95}" type="presOf" srcId="{58AD2258-8681-4F20-B253-29FA821A444C}" destId="{B1D6B398-9E99-4D44-8EE0-55FBA8E4B2F8}" srcOrd="1" destOrd="0" presId="urn:microsoft.com/office/officeart/2005/8/layout/matrix1"/>
    <dgm:cxn modelId="{E17FB2AB-70F2-45E8-BC1E-5B7836ABBE27}" type="presOf" srcId="{EBC54406-B344-479B-AF35-1E44A18D6C11}" destId="{B251B321-E1C6-4C27-9F77-B84C77B9F0BC}" srcOrd="1" destOrd="0" presId="urn:microsoft.com/office/officeart/2005/8/layout/matrix1"/>
    <dgm:cxn modelId="{3F65D0C3-CD7F-49C2-A486-C24A61F37FE3}" type="presOf" srcId="{D2A750B5-46D5-418A-818A-853783283737}" destId="{357F6D30-4D29-464F-BFEE-AB0395F5B2AE}" srcOrd="1" destOrd="0" presId="urn:microsoft.com/office/officeart/2005/8/layout/matrix1"/>
    <dgm:cxn modelId="{116DACE5-9DE3-4DB5-B84D-4A2E86E81AE4}" srcId="{46C941E6-C0F3-4F60-9EB7-962A8D8A329C}" destId="{B046D0E0-A6E2-41E3-A54F-9B5DDF0C4400}" srcOrd="3" destOrd="0" parTransId="{52098C0A-630C-4665-A166-1BFE291A5B8B}" sibTransId="{83FA513B-E916-4B7E-95A3-D9AFADC20C2F}"/>
    <dgm:cxn modelId="{CD50ACED-E135-4B2A-994B-1570E0297782}" type="presOf" srcId="{46C941E6-C0F3-4F60-9EB7-962A8D8A329C}" destId="{31776C4B-9CBD-4F47-99F7-4CC5B18FB78F}" srcOrd="0" destOrd="0" presId="urn:microsoft.com/office/officeart/2005/8/layout/matrix1"/>
    <dgm:cxn modelId="{754718FE-8108-414F-BB8A-D34B17A08FF6}" type="presOf" srcId="{D2A750B5-46D5-418A-818A-853783283737}" destId="{6379A0C6-909C-4E77-9669-CCC1A5BCF77F}" srcOrd="0" destOrd="0" presId="urn:microsoft.com/office/officeart/2005/8/layout/matrix1"/>
    <dgm:cxn modelId="{7E257A15-BCB4-46CE-A102-0A95A22287F5}" type="presParOf" srcId="{105EA2A9-157E-4723-A7A7-2968E78F53DA}" destId="{2E36B0AD-CBED-44F0-B230-80423554AA1A}" srcOrd="0" destOrd="0" presId="urn:microsoft.com/office/officeart/2005/8/layout/matrix1"/>
    <dgm:cxn modelId="{B27A9B68-DE5F-4ECF-8E84-184D62B08402}" type="presParOf" srcId="{2E36B0AD-CBED-44F0-B230-80423554AA1A}" destId="{9AF1687C-7416-4A46-9473-110F8DF13E31}" srcOrd="0" destOrd="0" presId="urn:microsoft.com/office/officeart/2005/8/layout/matrix1"/>
    <dgm:cxn modelId="{EA6B32A4-3C28-4832-B366-2F233827D662}" type="presParOf" srcId="{2E36B0AD-CBED-44F0-B230-80423554AA1A}" destId="{B1D6B398-9E99-4D44-8EE0-55FBA8E4B2F8}" srcOrd="1" destOrd="0" presId="urn:microsoft.com/office/officeart/2005/8/layout/matrix1"/>
    <dgm:cxn modelId="{C74E960F-23E9-45AA-84D1-3F82BE972F67}" type="presParOf" srcId="{2E36B0AD-CBED-44F0-B230-80423554AA1A}" destId="{4FBF27E4-413D-4CC0-BD65-93EB7BC1DCB1}" srcOrd="2" destOrd="0" presId="urn:microsoft.com/office/officeart/2005/8/layout/matrix1"/>
    <dgm:cxn modelId="{D8CF9065-7C2C-4915-83EB-9270D05E1429}" type="presParOf" srcId="{2E36B0AD-CBED-44F0-B230-80423554AA1A}" destId="{B251B321-E1C6-4C27-9F77-B84C77B9F0BC}" srcOrd="3" destOrd="0" presId="urn:microsoft.com/office/officeart/2005/8/layout/matrix1"/>
    <dgm:cxn modelId="{18FB4443-A086-4C30-B617-977E0372A171}" type="presParOf" srcId="{2E36B0AD-CBED-44F0-B230-80423554AA1A}" destId="{6379A0C6-909C-4E77-9669-CCC1A5BCF77F}" srcOrd="4" destOrd="0" presId="urn:microsoft.com/office/officeart/2005/8/layout/matrix1"/>
    <dgm:cxn modelId="{A2390B33-4787-4B9B-BECE-D7ED10E4DEC8}" type="presParOf" srcId="{2E36B0AD-CBED-44F0-B230-80423554AA1A}" destId="{357F6D30-4D29-464F-BFEE-AB0395F5B2AE}" srcOrd="5" destOrd="0" presId="urn:microsoft.com/office/officeart/2005/8/layout/matrix1"/>
    <dgm:cxn modelId="{01C4C48A-6E6E-4E1C-817F-38AF662BEB25}" type="presParOf" srcId="{2E36B0AD-CBED-44F0-B230-80423554AA1A}" destId="{2428CE1B-813C-4DE0-873A-32D3A8DF804A}" srcOrd="6" destOrd="0" presId="urn:microsoft.com/office/officeart/2005/8/layout/matrix1"/>
    <dgm:cxn modelId="{3483A526-F1CD-4FD0-9137-1D57476FD56A}" type="presParOf" srcId="{2E36B0AD-CBED-44F0-B230-80423554AA1A}" destId="{1513B384-689F-442E-8DC0-5BBEE9C2A7E7}" srcOrd="7" destOrd="0" presId="urn:microsoft.com/office/officeart/2005/8/layout/matrix1"/>
    <dgm:cxn modelId="{8A233A4B-367E-4A99-A13A-BBE68BAEC774}" type="presParOf" srcId="{105EA2A9-157E-4723-A7A7-2968E78F53DA}" destId="{31776C4B-9CBD-4F47-99F7-4CC5B18FB78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1687C-7416-4A46-9473-110F8DF13E31}">
      <dsp:nvSpPr>
        <dsp:cNvPr id="0" name=""/>
        <dsp:cNvSpPr/>
      </dsp:nvSpPr>
      <dsp:spPr>
        <a:xfrm rot="16200000">
          <a:off x="466725" y="-466725"/>
          <a:ext cx="1809750" cy="2743200"/>
        </a:xfrm>
        <a:prstGeom prst="round1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000" kern="1200"/>
            <a:t>УСТАЉЕНИ ПОЧЕТАК (Био једном...)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800" kern="1200"/>
            <a:t>УСТАЉЕНИ ЗАВРШЕТАК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800" kern="1200"/>
            <a:t>(И живели су срећно...)</a:t>
          </a:r>
          <a:endParaRPr lang="en-US" sz="1800" kern="1200"/>
        </a:p>
      </dsp:txBody>
      <dsp:txXfrm rot="5400000">
        <a:off x="-1" y="1"/>
        <a:ext cx="2743200" cy="1357312"/>
      </dsp:txXfrm>
    </dsp:sp>
    <dsp:sp modelId="{4FBF27E4-413D-4CC0-BD65-93EB7BC1DCB1}">
      <dsp:nvSpPr>
        <dsp:cNvPr id="0" name=""/>
        <dsp:cNvSpPr/>
      </dsp:nvSpPr>
      <dsp:spPr>
        <a:xfrm>
          <a:off x="2743200" y="0"/>
          <a:ext cx="2743200" cy="1809750"/>
        </a:xfrm>
        <a:prstGeom prst="round1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Магијско дејство бројева 3,7,9</a:t>
          </a:r>
          <a:endParaRPr lang="en-US" sz="2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743200" y="0"/>
        <a:ext cx="2743200" cy="1357312"/>
      </dsp:txXfrm>
    </dsp:sp>
    <dsp:sp modelId="{6379A0C6-909C-4E77-9669-CCC1A5BCF77F}">
      <dsp:nvSpPr>
        <dsp:cNvPr id="0" name=""/>
        <dsp:cNvSpPr/>
      </dsp:nvSpPr>
      <dsp:spPr>
        <a:xfrm rot="10800000">
          <a:off x="0" y="1809750"/>
          <a:ext cx="2743200" cy="1809750"/>
        </a:xfrm>
        <a:prstGeom prst="round1Rect">
          <a:avLst/>
        </a:prstGeom>
        <a:blipFill rotWithShape="0">
          <a:blip xmlns:r="http://schemas.openxmlformats.org/officeDocument/2006/relationships" r:embed="rId3"/>
          <a:tile tx="0" ty="0" sx="100000" sy="100000" flip="none" algn="tl"/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000" kern="1200"/>
            <a:t>ЛИКОВИ И ДОГАЂАЈИ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000" kern="1200"/>
            <a:t>(стварни и нестварни)</a:t>
          </a:r>
          <a:endParaRPr lang="en-US" sz="2000" kern="1200"/>
        </a:p>
      </dsp:txBody>
      <dsp:txXfrm rot="10800000">
        <a:off x="0" y="2262187"/>
        <a:ext cx="2743200" cy="1357312"/>
      </dsp:txXfrm>
    </dsp:sp>
    <dsp:sp modelId="{2428CE1B-813C-4DE0-873A-32D3A8DF804A}">
      <dsp:nvSpPr>
        <dsp:cNvPr id="0" name=""/>
        <dsp:cNvSpPr/>
      </dsp:nvSpPr>
      <dsp:spPr>
        <a:xfrm rot="5400000">
          <a:off x="3209925" y="1343025"/>
          <a:ext cx="1809750" cy="2743200"/>
        </a:xfrm>
        <a:prstGeom prst="round1Rect">
          <a:avLst/>
        </a:prstGeom>
        <a:gradFill rotWithShape="0">
          <a:gsLst>
            <a:gs pos="100000">
              <a:srgbClr val="FF0000"/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200" kern="1200"/>
            <a:t>БОРБА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200" kern="1200"/>
            <a:t>(добро побеђује зло)</a:t>
          </a:r>
          <a:endParaRPr lang="en-US" sz="2200" kern="1200"/>
        </a:p>
      </dsp:txBody>
      <dsp:txXfrm rot="-5400000">
        <a:off x="2743199" y="2262187"/>
        <a:ext cx="2743200" cy="1357312"/>
      </dsp:txXfrm>
    </dsp:sp>
    <dsp:sp modelId="{31776C4B-9CBD-4F47-99F7-4CC5B18FB78F}">
      <dsp:nvSpPr>
        <dsp:cNvPr id="0" name=""/>
        <dsp:cNvSpPr/>
      </dsp:nvSpPr>
      <dsp:spPr>
        <a:xfrm>
          <a:off x="1920240" y="1357312"/>
          <a:ext cx="1645920" cy="904875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800" kern="1200"/>
            <a:t>СРПСКА НАРОДНА БАЈКА</a:t>
          </a:r>
          <a:endParaRPr lang="en-US" sz="2200" kern="1200"/>
        </a:p>
      </dsp:txBody>
      <dsp:txXfrm>
        <a:off x="1964412" y="1401484"/>
        <a:ext cx="1557576" cy="816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 todorovic</dc:creator>
  <cp:keywords/>
  <dc:description/>
  <cp:lastModifiedBy>Blaženka Trivunčić</cp:lastModifiedBy>
  <cp:revision>20</cp:revision>
  <cp:lastPrinted>2021-03-22T19:53:00Z</cp:lastPrinted>
  <dcterms:created xsi:type="dcterms:W3CDTF">2021-03-18T13:07:00Z</dcterms:created>
  <dcterms:modified xsi:type="dcterms:W3CDTF">2021-03-22T19:53:00Z</dcterms:modified>
</cp:coreProperties>
</file>