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E3" w:rsidRPr="00910456" w:rsidRDefault="005F2AE3" w:rsidP="00EF3936">
      <w:pPr>
        <w:pStyle w:val="NormalWeb"/>
        <w:spacing w:before="0" w:beforeAutospacing="0" w:after="120" w:afterAutospacing="0"/>
        <w:jc w:val="both"/>
        <w:textAlignment w:val="baseline"/>
        <w:rPr>
          <w:sz w:val="22"/>
          <w:szCs w:val="22"/>
          <w:lang w:val="sr-Cyrl-RS"/>
        </w:rPr>
      </w:pPr>
      <w:r w:rsidRPr="00EF3936">
        <w:rPr>
          <w:b/>
          <w:sz w:val="28"/>
          <w:szCs w:val="28"/>
          <w:lang w:val="sr-Cyrl-RS"/>
        </w:rPr>
        <w:t>Пепељуга</w:t>
      </w:r>
      <w:r w:rsidRPr="00910456">
        <w:rPr>
          <w:sz w:val="22"/>
          <w:szCs w:val="22"/>
          <w:lang w:val="sr-Cyrl-RS"/>
        </w:rPr>
        <w:t xml:space="preserve">, </w:t>
      </w:r>
      <w:r w:rsidR="008772E2" w:rsidRPr="00910456">
        <w:rPr>
          <w:sz w:val="22"/>
          <w:szCs w:val="22"/>
          <w:lang w:val="sr-Cyrl-RS"/>
        </w:rPr>
        <w:t>одломак из народне бајке</w:t>
      </w:r>
    </w:p>
    <w:p w:rsidR="005F2AE3" w:rsidRPr="00910456" w:rsidRDefault="009964B9" w:rsidP="005F2AE3">
      <w:pPr>
        <w:pStyle w:val="NormalWeb"/>
        <w:spacing w:before="0" w:beforeAutospacing="0" w:after="0" w:afterAutospacing="0"/>
        <w:jc w:val="both"/>
        <w:textAlignment w:val="baseline"/>
        <w:rPr>
          <w:sz w:val="22"/>
          <w:szCs w:val="22"/>
          <w:lang w:val="sr-Cyrl-RS"/>
        </w:rPr>
      </w:pPr>
      <w:r w:rsidRPr="00910456">
        <w:rPr>
          <w:sz w:val="22"/>
          <w:szCs w:val="22"/>
          <w:lang w:val="sr-Cyrl-RS"/>
        </w:rPr>
        <w:t xml:space="preserve">(...) </w:t>
      </w:r>
      <w:r w:rsidRPr="00A60B85">
        <w:rPr>
          <w:sz w:val="22"/>
          <w:szCs w:val="22"/>
          <w:lang w:val="sr-Cyrl-RS"/>
        </w:rPr>
        <w:t>Ђевојци је било име Мара, али како је</w:t>
      </w:r>
      <w:r w:rsidRPr="00910456">
        <w:rPr>
          <w:sz w:val="22"/>
          <w:szCs w:val="22"/>
          <w:lang w:val="sr-Cyrl-RS"/>
        </w:rPr>
        <w:t xml:space="preserve"> највише </w:t>
      </w:r>
      <w:r w:rsidRPr="00A60B85">
        <w:rPr>
          <w:sz w:val="22"/>
          <w:szCs w:val="22"/>
          <w:lang w:val="sr-Cyrl-RS"/>
        </w:rPr>
        <w:t xml:space="preserve">радила и слушала у кући: носила воду, готовила јело, прала судове, мела кућу и радила све остале кућевне послове, и како се тако највише око ватре налазила, прозову је маћеха и њезина кћи </w:t>
      </w:r>
      <w:r w:rsidRPr="00910456">
        <w:rPr>
          <w:sz w:val="22"/>
          <w:szCs w:val="22"/>
          <w:lang w:val="sr-Cyrl-RS"/>
        </w:rPr>
        <w:t>П</w:t>
      </w:r>
      <w:r w:rsidRPr="00A60B85">
        <w:rPr>
          <w:sz w:val="22"/>
          <w:szCs w:val="22"/>
          <w:lang w:val="sr-Cyrl-RS"/>
        </w:rPr>
        <w:t>епељугом.</w:t>
      </w:r>
      <w:r w:rsidR="005F2AE3" w:rsidRPr="00910456">
        <w:rPr>
          <w:sz w:val="22"/>
          <w:szCs w:val="22"/>
          <w:lang w:val="sr-Cyrl-RS"/>
        </w:rPr>
        <w:t xml:space="preserve"> </w:t>
      </w:r>
    </w:p>
    <w:p w:rsidR="009964B9" w:rsidRPr="00910456" w:rsidRDefault="005F2AE3" w:rsidP="005F2AE3">
      <w:pPr>
        <w:pStyle w:val="NormalWeb"/>
        <w:spacing w:before="0" w:beforeAutospacing="0" w:after="0" w:afterAutospacing="0"/>
        <w:jc w:val="both"/>
        <w:textAlignment w:val="baseline"/>
        <w:rPr>
          <w:sz w:val="22"/>
          <w:szCs w:val="22"/>
          <w:lang w:val="sr-Cyrl-RS"/>
        </w:rPr>
      </w:pPr>
      <w:r w:rsidRPr="00910456">
        <w:rPr>
          <w:sz w:val="22"/>
          <w:szCs w:val="22"/>
          <w:lang w:val="sr-Cyrl-RS"/>
        </w:rPr>
        <w:t xml:space="preserve">Једном у неђељу маћеха </w:t>
      </w:r>
      <w:r w:rsidR="001429F9">
        <w:rPr>
          <w:sz w:val="22"/>
          <w:szCs w:val="22"/>
          <w:lang w:val="sr-Cyrl-RS"/>
        </w:rPr>
        <w:t>пође</w:t>
      </w:r>
      <w:r w:rsidRPr="00910456">
        <w:rPr>
          <w:sz w:val="22"/>
          <w:szCs w:val="22"/>
          <w:lang w:val="sr-Cyrl-RS"/>
        </w:rPr>
        <w:t xml:space="preserve"> са својом кћери у цркву</w:t>
      </w:r>
      <w:r w:rsidR="001429F9">
        <w:rPr>
          <w:sz w:val="22"/>
          <w:szCs w:val="22"/>
          <w:lang w:val="sr-Cyrl-RS"/>
        </w:rPr>
        <w:t xml:space="preserve">, </w:t>
      </w:r>
      <w:r w:rsidRPr="00910456">
        <w:rPr>
          <w:sz w:val="22"/>
          <w:szCs w:val="22"/>
          <w:lang w:val="sr-Cyrl-RS"/>
        </w:rPr>
        <w:t xml:space="preserve">проспе по кући </w:t>
      </w:r>
      <w:r w:rsidR="00AA5D45" w:rsidRPr="00910456">
        <w:rPr>
          <w:sz w:val="22"/>
          <w:szCs w:val="22"/>
          <w:lang w:val="sr-Cyrl-RS"/>
        </w:rPr>
        <w:t>просо</w:t>
      </w:r>
      <w:r w:rsidR="001429F9">
        <w:rPr>
          <w:sz w:val="22"/>
          <w:szCs w:val="22"/>
          <w:lang w:val="sr-Cyrl-RS"/>
        </w:rPr>
        <w:t>,</w:t>
      </w:r>
      <w:r w:rsidR="00602E8B">
        <w:rPr>
          <w:sz w:val="22"/>
          <w:szCs w:val="22"/>
          <w:lang w:val="sr-Cyrl-RS"/>
        </w:rPr>
        <w:t xml:space="preserve"> па рече пасторци: „Ти, Пепељуго, </w:t>
      </w:r>
      <w:r w:rsidRPr="00910456">
        <w:rPr>
          <w:sz w:val="22"/>
          <w:szCs w:val="22"/>
          <w:lang w:val="sr-Cyrl-RS"/>
        </w:rPr>
        <w:t>ако ово све просо не покупиш и ручак не зготовиш до</w:t>
      </w:r>
      <w:r w:rsidR="00602E8B">
        <w:rPr>
          <w:sz w:val="22"/>
          <w:szCs w:val="22"/>
          <w:lang w:val="sr-Cyrl-RS"/>
        </w:rPr>
        <w:t>к ми из цркве дођемо, убићу те“.</w:t>
      </w:r>
      <w:r w:rsidRPr="00910456">
        <w:rPr>
          <w:rStyle w:val="apple-converted-space"/>
          <w:sz w:val="22"/>
          <w:szCs w:val="22"/>
        </w:rPr>
        <w:t> </w:t>
      </w:r>
      <w:r w:rsidRPr="00910456">
        <w:rPr>
          <w:sz w:val="22"/>
          <w:szCs w:val="22"/>
          <w:lang w:val="sr-Cyrl-RS"/>
        </w:rPr>
        <w:t xml:space="preserve"> (...)</w:t>
      </w:r>
      <w:r w:rsidR="00AA5D45" w:rsidRPr="00910456">
        <w:rPr>
          <w:sz w:val="22"/>
          <w:szCs w:val="22"/>
          <w:lang w:val="sr-Cyrl-RS"/>
        </w:rPr>
        <w:t xml:space="preserve"> </w:t>
      </w:r>
      <w:r w:rsidRPr="00910456">
        <w:rPr>
          <w:sz w:val="22"/>
          <w:szCs w:val="22"/>
          <w:lang w:val="sr-Cyrl-RS"/>
        </w:rPr>
        <w:t>Пошто оне отиду из куће, пасторка одмах к материну гробу и нађе сандук отворен и на заклопцу два бијела голуба који јој рек</w:t>
      </w:r>
      <w:r w:rsidR="001429F9">
        <w:rPr>
          <w:sz w:val="22"/>
          <w:szCs w:val="22"/>
          <w:lang w:val="sr-Cyrl-RS"/>
        </w:rPr>
        <w:t>н</w:t>
      </w:r>
      <w:r w:rsidRPr="00910456">
        <w:rPr>
          <w:sz w:val="22"/>
          <w:szCs w:val="22"/>
          <w:lang w:val="sr-Cyrl-RS"/>
        </w:rPr>
        <w:t>у да се обуче и да иде у цркву</w:t>
      </w:r>
      <w:r w:rsidR="00602E8B">
        <w:rPr>
          <w:sz w:val="22"/>
          <w:szCs w:val="22"/>
          <w:lang w:val="sr-Cyrl-RS"/>
        </w:rPr>
        <w:t>,</w:t>
      </w:r>
      <w:r w:rsidRPr="00910456">
        <w:rPr>
          <w:sz w:val="22"/>
          <w:szCs w:val="22"/>
          <w:lang w:val="sr-Cyrl-RS"/>
        </w:rPr>
        <w:t xml:space="preserve"> а да се не брине ни за што у кући. Она весела узме прве хаљине с врха све од саме свиле, пак се обуче и отиде у цркву. У цркви све се, и женско и мушко, зачуди њезиној љепоти и њезинијем хаљинама, а највише што нико није знао ко је она и откуда је, а особито јој се зачуди и око на њу баци царски син који се онђе десио. </w:t>
      </w:r>
      <w:r w:rsidR="008772E2" w:rsidRPr="00910456">
        <w:rPr>
          <w:sz w:val="22"/>
          <w:szCs w:val="22"/>
          <w:lang w:val="sr-Cyrl-RS"/>
        </w:rPr>
        <w:t>Кад буде испред свршетка летурђије, она се из цркве искраде па бјежи кући, па свукавши своје хаљине остави их у сандук, а он се сам затвори и нестане га, а она брже к ватри, кад тамо</w:t>
      </w:r>
      <w:r w:rsidR="00602E8B">
        <w:rPr>
          <w:sz w:val="22"/>
          <w:szCs w:val="22"/>
          <w:lang w:val="sr-Cyrl-RS"/>
        </w:rPr>
        <w:t>,</w:t>
      </w:r>
      <w:r w:rsidR="008772E2" w:rsidRPr="00910456">
        <w:rPr>
          <w:sz w:val="22"/>
          <w:szCs w:val="22"/>
          <w:lang w:val="sr-Cyrl-RS"/>
        </w:rPr>
        <w:t xml:space="preserve"> а то просо покупљено, ручак готов и све уређено.</w:t>
      </w:r>
      <w:r w:rsidR="008772E2" w:rsidRPr="00910456">
        <w:rPr>
          <w:rStyle w:val="apple-converted-space"/>
          <w:sz w:val="22"/>
          <w:szCs w:val="22"/>
        </w:rPr>
        <w:t> </w:t>
      </w:r>
      <w:r w:rsidR="008772E2" w:rsidRPr="00910456">
        <w:rPr>
          <w:sz w:val="22"/>
          <w:szCs w:val="22"/>
          <w:lang w:val="sr-Cyrl-RS"/>
        </w:rPr>
        <w:t xml:space="preserve"> </w:t>
      </w:r>
      <w:r w:rsidRPr="00910456">
        <w:rPr>
          <w:sz w:val="22"/>
          <w:szCs w:val="22"/>
          <w:lang w:val="sr-Cyrl-RS"/>
        </w:rPr>
        <w:t>(...)</w:t>
      </w:r>
    </w:p>
    <w:p w:rsidR="00AA5D45" w:rsidRPr="00910456" w:rsidRDefault="009964B9" w:rsidP="008772E2">
      <w:pPr>
        <w:pStyle w:val="NormalWeb"/>
        <w:spacing w:before="0" w:beforeAutospacing="0" w:after="0" w:afterAutospacing="0"/>
        <w:jc w:val="both"/>
        <w:textAlignment w:val="baseline"/>
        <w:rPr>
          <w:sz w:val="22"/>
          <w:szCs w:val="22"/>
          <w:lang w:val="sr-Cyrl-RS"/>
        </w:rPr>
      </w:pPr>
      <w:r w:rsidRPr="00910456">
        <w:rPr>
          <w:sz w:val="22"/>
          <w:szCs w:val="22"/>
          <w:lang w:val="sr-Cyrl-RS"/>
        </w:rPr>
        <w:t xml:space="preserve">Кад буде у трећу неђељу, </w:t>
      </w:r>
      <w:r w:rsidR="00AA5D45" w:rsidRPr="00910456">
        <w:rPr>
          <w:sz w:val="22"/>
          <w:szCs w:val="22"/>
          <w:lang w:val="sr-Cyrl-RS"/>
        </w:rPr>
        <w:t xml:space="preserve"> </w:t>
      </w:r>
      <w:r w:rsidR="005F2AE3" w:rsidRPr="00910456">
        <w:rPr>
          <w:sz w:val="22"/>
          <w:szCs w:val="22"/>
          <w:lang w:val="sr-Cyrl-RS"/>
        </w:rPr>
        <w:t>маћеха</w:t>
      </w:r>
      <w:r w:rsidRPr="00910456">
        <w:rPr>
          <w:sz w:val="22"/>
          <w:szCs w:val="22"/>
          <w:lang w:val="sr-Cyrl-RS"/>
        </w:rPr>
        <w:t xml:space="preserve"> се оп</w:t>
      </w:r>
      <w:r w:rsidR="005F2AE3" w:rsidRPr="00910456">
        <w:rPr>
          <w:sz w:val="22"/>
          <w:szCs w:val="22"/>
          <w:lang w:val="sr-Cyrl-RS"/>
        </w:rPr>
        <w:t xml:space="preserve">ет спреми са својом ћерком у цркву, па </w:t>
      </w:r>
      <w:r w:rsidRPr="00910456">
        <w:rPr>
          <w:sz w:val="22"/>
          <w:szCs w:val="22"/>
          <w:lang w:val="sr-Cyrl-RS"/>
        </w:rPr>
        <w:t xml:space="preserve">проспе још више проса по кући и каже </w:t>
      </w:r>
      <w:r w:rsidR="005F2AE3" w:rsidRPr="00910456">
        <w:rPr>
          <w:sz w:val="22"/>
          <w:szCs w:val="22"/>
          <w:lang w:val="sr-Cyrl-RS"/>
        </w:rPr>
        <w:t>пасторки</w:t>
      </w:r>
      <w:r w:rsidRPr="00910456">
        <w:rPr>
          <w:sz w:val="22"/>
          <w:szCs w:val="22"/>
          <w:lang w:val="sr-Cyrl-RS"/>
        </w:rPr>
        <w:t xml:space="preserve"> као и прије</w:t>
      </w:r>
      <w:r w:rsidR="008772E2" w:rsidRPr="00910456">
        <w:rPr>
          <w:sz w:val="22"/>
          <w:szCs w:val="22"/>
          <w:lang w:val="sr-Cyrl-RS"/>
        </w:rPr>
        <w:t>. (...) Пошто оне отиду из куће, пасторка одмах к материну гробу и нађе опет сандук отворен и на заклопцу два бијела голуба који јој рек</w:t>
      </w:r>
      <w:r w:rsidR="00602E8B">
        <w:rPr>
          <w:sz w:val="22"/>
          <w:szCs w:val="22"/>
          <w:lang w:val="sr-Cyrl-RS"/>
        </w:rPr>
        <w:t>н</w:t>
      </w:r>
      <w:r w:rsidR="008772E2" w:rsidRPr="00910456">
        <w:rPr>
          <w:sz w:val="22"/>
          <w:szCs w:val="22"/>
          <w:lang w:val="sr-Cyrl-RS"/>
        </w:rPr>
        <w:t>у да се обуче и да иде у цркву</w:t>
      </w:r>
      <w:r w:rsidR="00602E8B">
        <w:rPr>
          <w:sz w:val="22"/>
          <w:szCs w:val="22"/>
          <w:lang w:val="sr-Cyrl-RS"/>
        </w:rPr>
        <w:t>,</w:t>
      </w:r>
      <w:r w:rsidR="008772E2" w:rsidRPr="00910456">
        <w:rPr>
          <w:sz w:val="22"/>
          <w:szCs w:val="22"/>
          <w:lang w:val="sr-Cyrl-RS"/>
        </w:rPr>
        <w:t xml:space="preserve"> а да се не брине ни за што у кући.</w:t>
      </w:r>
      <w:r w:rsidR="00AA5D45" w:rsidRPr="00910456">
        <w:rPr>
          <w:sz w:val="22"/>
          <w:szCs w:val="22"/>
          <w:lang w:val="sr-Cyrl-RS"/>
        </w:rPr>
        <w:t xml:space="preserve"> </w:t>
      </w:r>
      <w:r w:rsidRPr="00910456">
        <w:rPr>
          <w:sz w:val="22"/>
          <w:szCs w:val="22"/>
          <w:lang w:val="sr-Cyrl-RS"/>
        </w:rPr>
        <w:t xml:space="preserve">Онда </w:t>
      </w:r>
      <w:r w:rsidR="008772E2" w:rsidRPr="00910456">
        <w:rPr>
          <w:sz w:val="22"/>
          <w:szCs w:val="22"/>
          <w:lang w:val="sr-Cyrl-RS"/>
        </w:rPr>
        <w:t>она</w:t>
      </w:r>
      <w:r w:rsidRPr="00910456">
        <w:rPr>
          <w:sz w:val="22"/>
          <w:szCs w:val="22"/>
          <w:lang w:val="sr-Cyrl-RS"/>
        </w:rPr>
        <w:t xml:space="preserve"> узме из сандука хаљине све од суха злата пак се обуче и отиде у цркву. У цркви јој се сви зачуде још већма, а царев је син био намислио да је не пушта као и прије, већ да је чува да види куда ће. Кад буде испред свршетка летурђије те она пође да иде, а царев син за њом устопице, и тако она између народа провлачећи се и бјежећи некако јој спадне папуча с десне ноге, и она не имајући кад тражити је побјегне босонога</w:t>
      </w:r>
      <w:r w:rsidR="00602E8B">
        <w:rPr>
          <w:sz w:val="22"/>
          <w:szCs w:val="22"/>
          <w:lang w:val="sr-Cyrl-RS"/>
        </w:rPr>
        <w:t>,</w:t>
      </w:r>
      <w:r w:rsidRPr="00910456">
        <w:rPr>
          <w:sz w:val="22"/>
          <w:szCs w:val="22"/>
          <w:lang w:val="sr-Cyrl-RS"/>
        </w:rPr>
        <w:t xml:space="preserve"> а царев син узме јој папучу. </w:t>
      </w:r>
    </w:p>
    <w:p w:rsidR="009964B9" w:rsidRPr="00910456" w:rsidRDefault="009964B9" w:rsidP="008772E2">
      <w:pPr>
        <w:pStyle w:val="NormalWeb"/>
        <w:spacing w:before="0" w:beforeAutospacing="0" w:after="0" w:afterAutospacing="0"/>
        <w:jc w:val="both"/>
        <w:textAlignment w:val="baseline"/>
        <w:rPr>
          <w:sz w:val="22"/>
          <w:szCs w:val="22"/>
          <w:lang w:val="sr-Cyrl-RS"/>
        </w:rPr>
      </w:pPr>
      <w:r w:rsidRPr="00910456">
        <w:rPr>
          <w:sz w:val="22"/>
          <w:szCs w:val="22"/>
          <w:lang w:val="sr-Cyrl-RS"/>
        </w:rPr>
        <w:t>Царев син потом зађе с оном папучом да је тражи по свему царству огледајући свакој ђевојци папучу на ногу, али којој дуга, којој кратка, којој уска, којој широка, не може ни једној да пристане</w:t>
      </w:r>
      <w:r w:rsidR="00AA5D45" w:rsidRPr="00910456">
        <w:rPr>
          <w:sz w:val="22"/>
          <w:szCs w:val="22"/>
          <w:lang w:val="sr-Cyrl-RS"/>
        </w:rPr>
        <w:t>.</w:t>
      </w:r>
      <w:r w:rsidRPr="00910456">
        <w:rPr>
          <w:sz w:val="22"/>
          <w:szCs w:val="22"/>
          <w:lang w:val="sr-Cyrl-RS"/>
        </w:rPr>
        <w:t xml:space="preserve"> Маћеха кад је виђела да ће царев син доћи и њиховој кући да тражи ону ђевојку, она њу пред кућом сакрије под корито.</w:t>
      </w:r>
    </w:p>
    <w:p w:rsidR="00602E8B" w:rsidRDefault="009964B9" w:rsidP="00602E8B">
      <w:pPr>
        <w:pStyle w:val="NormalWeb"/>
        <w:spacing w:before="0" w:beforeAutospacing="0" w:after="0" w:afterAutospacing="0"/>
        <w:jc w:val="both"/>
        <w:textAlignment w:val="baseline"/>
        <w:rPr>
          <w:sz w:val="22"/>
          <w:szCs w:val="22"/>
          <w:lang w:val="sr-Cyrl-RS"/>
        </w:rPr>
      </w:pPr>
      <w:r w:rsidRPr="00910456">
        <w:rPr>
          <w:sz w:val="22"/>
          <w:szCs w:val="22"/>
          <w:lang w:val="sr-Cyrl-RS"/>
        </w:rPr>
        <w:t>Кад царев син дође с папучом и запита имају ли каку ђевојку у кући, она му каже да имају и изведе му своју кћер. Кад јој папучу он огледа на ногу, али јој папуча не може ни на прсте да се навуче; онда царев син запита имају ли у кући још каку ђевојку, а она му каже да немају више никаке. У том пијевац скочи на кори</w:t>
      </w:r>
      <w:r w:rsidR="00602E8B">
        <w:rPr>
          <w:sz w:val="22"/>
          <w:szCs w:val="22"/>
          <w:lang w:val="sr-Cyrl-RS"/>
        </w:rPr>
        <w:t>то пак запјева: „Кукуријеку, ево је под коритом“. Маћеха повиче: „Иш, орао те однио!“</w:t>
      </w:r>
      <w:r w:rsidRPr="00910456">
        <w:rPr>
          <w:sz w:val="22"/>
          <w:szCs w:val="22"/>
          <w:lang w:val="sr-Cyrl-RS"/>
        </w:rPr>
        <w:t xml:space="preserve"> Царев син чувши то, потрчи брже боље ка кориту те га дигне, кад тамо, а то под њим она иста ђевојка што је била у цркви и у онијем истијем хаљинама у којијем је трећи пут била, само без папуче на десној нози. Кад је царев син угледа, он се готово обезнани од радости, па јој брже боље папучу назује на десну ногу, и видећи да јој је не само таман на ногу него да је управо и онака као и она што јој је на лијевој нози, одведе је своме двору и ожени се њоме.</w:t>
      </w:r>
    </w:p>
    <w:p w:rsidR="00B543B5" w:rsidRDefault="00B543B5" w:rsidP="001429F9">
      <w:pPr>
        <w:pStyle w:val="NormalWeb"/>
        <w:spacing w:before="0" w:beforeAutospacing="0" w:after="0" w:afterAutospacing="0"/>
        <w:jc w:val="both"/>
        <w:textAlignment w:val="baseline"/>
        <w:rPr>
          <w:sz w:val="10"/>
          <w:szCs w:val="10"/>
          <w:lang w:val="sr-Cyrl-RS"/>
        </w:rPr>
      </w:pPr>
    </w:p>
    <w:p w:rsidR="001429F9" w:rsidRDefault="00602E8B" w:rsidP="001429F9">
      <w:pPr>
        <w:pStyle w:val="NormalWeb"/>
        <w:spacing w:before="0" w:beforeAutospacing="0" w:after="0" w:afterAutospacing="0"/>
        <w:jc w:val="both"/>
        <w:textAlignment w:val="baseline"/>
        <w:rPr>
          <w:color w:val="000000"/>
          <w:sz w:val="20"/>
          <w:szCs w:val="20"/>
          <w:shd w:val="clear" w:color="auto" w:fill="FFFFFF"/>
          <w:lang w:val="sr-Cyrl-RS"/>
        </w:rPr>
      </w:pPr>
      <w:r w:rsidRPr="00B543B5">
        <w:rPr>
          <w:b/>
          <w:sz w:val="18"/>
          <w:szCs w:val="18"/>
          <w:lang w:val="sr-Cyrl-RS"/>
        </w:rPr>
        <w:t>Просо</w:t>
      </w:r>
      <w:r w:rsidRPr="001429F9">
        <w:rPr>
          <w:sz w:val="20"/>
          <w:szCs w:val="20"/>
          <w:lang w:val="sr-Cyrl-RS"/>
        </w:rPr>
        <w:t xml:space="preserve"> –</w:t>
      </w:r>
      <w:r w:rsidR="00C10AC4" w:rsidRPr="001429F9">
        <w:rPr>
          <w:sz w:val="20"/>
          <w:szCs w:val="20"/>
          <w:lang w:val="sr-Cyrl-RS"/>
        </w:rPr>
        <w:t xml:space="preserve">врста житарице; </w:t>
      </w:r>
      <w:r w:rsidR="00C10AC4" w:rsidRPr="00B543B5">
        <w:rPr>
          <w:b/>
          <w:sz w:val="18"/>
          <w:szCs w:val="18"/>
          <w:lang w:val="sr-Cyrl-RS"/>
        </w:rPr>
        <w:t>готовити</w:t>
      </w:r>
      <w:r w:rsidR="00C10AC4" w:rsidRPr="001429F9">
        <w:rPr>
          <w:sz w:val="20"/>
          <w:szCs w:val="20"/>
          <w:lang w:val="sr-Cyrl-RS"/>
        </w:rPr>
        <w:t xml:space="preserve"> –спремати; </w:t>
      </w:r>
      <w:r w:rsidR="00C10AC4" w:rsidRPr="00B543B5">
        <w:rPr>
          <w:b/>
          <w:sz w:val="18"/>
          <w:szCs w:val="18"/>
          <w:lang w:val="sr-Cyrl-RS"/>
        </w:rPr>
        <w:t>мести</w:t>
      </w:r>
      <w:r w:rsidR="00C10AC4" w:rsidRPr="001429F9">
        <w:rPr>
          <w:sz w:val="20"/>
          <w:szCs w:val="20"/>
          <w:lang w:val="sr-Cyrl-RS"/>
        </w:rPr>
        <w:t xml:space="preserve"> –чистити, брисати; </w:t>
      </w:r>
      <w:r w:rsidR="00C10AC4" w:rsidRPr="00B543B5">
        <w:rPr>
          <w:b/>
          <w:sz w:val="18"/>
          <w:szCs w:val="18"/>
          <w:lang w:val="sr-Cyrl-RS"/>
        </w:rPr>
        <w:t>пасторка</w:t>
      </w:r>
      <w:r w:rsidR="00C10AC4" w:rsidRPr="001429F9">
        <w:rPr>
          <w:sz w:val="20"/>
          <w:szCs w:val="20"/>
          <w:lang w:val="sr-Cyrl-RS"/>
        </w:rPr>
        <w:t xml:space="preserve"> –</w:t>
      </w:r>
      <w:r w:rsidR="00C10AC4" w:rsidRPr="001429F9">
        <w:rPr>
          <w:color w:val="000000"/>
          <w:sz w:val="20"/>
          <w:szCs w:val="20"/>
          <w:shd w:val="clear" w:color="auto" w:fill="FFFFFF"/>
          <w:lang w:val="sr-Cyrl-RS"/>
        </w:rPr>
        <w:t xml:space="preserve">жени мужева ћерка којој она није </w:t>
      </w:r>
      <w:r w:rsidR="001429F9">
        <w:rPr>
          <w:color w:val="000000"/>
          <w:sz w:val="20"/>
          <w:szCs w:val="20"/>
          <w:shd w:val="clear" w:color="auto" w:fill="FFFFFF"/>
          <w:lang w:val="sr-Cyrl-RS"/>
        </w:rPr>
        <w:t>мајка</w:t>
      </w:r>
    </w:p>
    <w:p w:rsidR="001429F9" w:rsidRPr="001429F9" w:rsidRDefault="001429F9" w:rsidP="001429F9">
      <w:pPr>
        <w:pStyle w:val="NormalWeb"/>
        <w:spacing w:before="0" w:beforeAutospacing="0" w:after="0" w:afterAutospacing="0"/>
        <w:jc w:val="both"/>
        <w:textAlignment w:val="baseline"/>
        <w:rPr>
          <w:sz w:val="10"/>
          <w:szCs w:val="10"/>
          <w:lang w:val="sr-Cyrl-RS"/>
        </w:rPr>
      </w:pPr>
    </w:p>
    <w:p w:rsidR="00B543B5" w:rsidRPr="00B543B5" w:rsidRDefault="00B543B5" w:rsidP="00CB722E">
      <w:pPr>
        <w:spacing w:after="0"/>
        <w:jc w:val="both"/>
        <w:rPr>
          <w:rFonts w:ascii="Times New Roman" w:hAnsi="Times New Roman" w:cs="Times New Roman"/>
          <w:sz w:val="6"/>
          <w:szCs w:val="6"/>
          <w:lang w:val="sr-Cyrl-RS"/>
        </w:rPr>
      </w:pPr>
    </w:p>
    <w:p w:rsidR="00493C3F" w:rsidRDefault="00CB722E" w:rsidP="00CB722E">
      <w:pPr>
        <w:spacing w:after="0"/>
        <w:jc w:val="both"/>
        <w:rPr>
          <w:rFonts w:ascii="Times New Roman" w:hAnsi="Times New Roman" w:cs="Times New Roman"/>
          <w:lang w:val="sr-Cyrl-RS"/>
        </w:rPr>
      </w:pPr>
      <w:r>
        <w:rPr>
          <w:rFonts w:ascii="Times New Roman" w:hAnsi="Times New Roman" w:cs="Times New Roman"/>
          <w:lang w:val="sr-Cyrl-RS"/>
        </w:rPr>
        <w:t>1.</w:t>
      </w:r>
      <w:r w:rsidRPr="00CB722E">
        <w:rPr>
          <w:rFonts w:ascii="Times New Roman" w:hAnsi="Times New Roman" w:cs="Times New Roman"/>
          <w:lang w:val="sr-Cyrl-RS"/>
        </w:rPr>
        <w:t xml:space="preserve">Допуни: </w:t>
      </w:r>
      <w:r w:rsidR="00C74F56" w:rsidRPr="00CB722E">
        <w:rPr>
          <w:rFonts w:ascii="Times New Roman" w:hAnsi="Times New Roman" w:cs="Times New Roman"/>
          <w:lang w:val="sr-Cyrl-RS"/>
        </w:rPr>
        <w:t>Пеп</w:t>
      </w:r>
      <w:r w:rsidR="00221593" w:rsidRPr="00CB722E">
        <w:rPr>
          <w:rFonts w:ascii="Times New Roman" w:hAnsi="Times New Roman" w:cs="Times New Roman"/>
          <w:lang w:val="sr-Cyrl-RS"/>
        </w:rPr>
        <w:t>е</w:t>
      </w:r>
      <w:r w:rsidR="001429F9" w:rsidRPr="00CB722E">
        <w:rPr>
          <w:rFonts w:ascii="Times New Roman" w:hAnsi="Times New Roman" w:cs="Times New Roman"/>
          <w:lang w:val="sr-Cyrl-RS"/>
        </w:rPr>
        <w:t>љуга се среће са краљевићем</w:t>
      </w:r>
      <w:r w:rsidRPr="00CB722E">
        <w:rPr>
          <w:rFonts w:ascii="Times New Roman" w:hAnsi="Times New Roman" w:cs="Times New Roman"/>
          <w:lang w:val="sr-Cyrl-RS"/>
        </w:rPr>
        <w:t xml:space="preserve"> </w:t>
      </w:r>
      <w:r w:rsidR="001429F9" w:rsidRPr="00CB722E">
        <w:rPr>
          <w:rFonts w:ascii="Times New Roman" w:hAnsi="Times New Roman" w:cs="Times New Roman"/>
          <w:lang w:val="sr-Cyrl-RS"/>
        </w:rPr>
        <w:t xml:space="preserve">______________ за време ________________ што показује где се у стара времена </w:t>
      </w:r>
      <w:r w:rsidRPr="00CB722E">
        <w:rPr>
          <w:rFonts w:ascii="Times New Roman" w:hAnsi="Times New Roman" w:cs="Times New Roman"/>
          <w:lang w:val="sr-Cyrl-RS"/>
        </w:rPr>
        <w:t xml:space="preserve">српски </w:t>
      </w:r>
      <w:r w:rsidR="001429F9" w:rsidRPr="00CB722E">
        <w:rPr>
          <w:rFonts w:ascii="Times New Roman" w:hAnsi="Times New Roman" w:cs="Times New Roman"/>
          <w:lang w:val="sr-Cyrl-RS"/>
        </w:rPr>
        <w:t xml:space="preserve">народ састајао. </w:t>
      </w:r>
    </w:p>
    <w:p w:rsidR="00493C3F" w:rsidRPr="00493C3F" w:rsidRDefault="00493C3F" w:rsidP="00CB722E">
      <w:pPr>
        <w:spacing w:after="0"/>
        <w:jc w:val="both"/>
        <w:rPr>
          <w:rFonts w:ascii="Times New Roman" w:hAnsi="Times New Roman" w:cs="Times New Roman"/>
          <w:sz w:val="6"/>
          <w:szCs w:val="6"/>
          <w:lang w:val="sr-Cyrl-RS"/>
        </w:rPr>
      </w:pPr>
    </w:p>
    <w:p w:rsidR="00493C3F" w:rsidRDefault="00493C3F" w:rsidP="00493C3F">
      <w:pPr>
        <w:spacing w:after="0"/>
        <w:jc w:val="both"/>
        <w:rPr>
          <w:rFonts w:ascii="Times New Roman" w:hAnsi="Times New Roman" w:cs="Times New Roman"/>
          <w:lang w:val="sr-Cyrl-RS"/>
        </w:rPr>
      </w:pPr>
      <w:r>
        <w:rPr>
          <w:rFonts w:ascii="Times New Roman" w:hAnsi="Times New Roman" w:cs="Times New Roman"/>
          <w:lang w:val="sr-Cyrl-RS"/>
        </w:rPr>
        <w:t xml:space="preserve">2. </w:t>
      </w:r>
      <w:r w:rsidR="00CB722E">
        <w:rPr>
          <w:rFonts w:ascii="Times New Roman" w:hAnsi="Times New Roman" w:cs="Times New Roman"/>
          <w:lang w:val="sr-Cyrl-RS"/>
        </w:rPr>
        <w:t xml:space="preserve">Пепељуга је ишла </w:t>
      </w:r>
      <w:r w:rsidR="00CB722E" w:rsidRPr="00B543B5">
        <w:rPr>
          <w:rFonts w:ascii="Times New Roman" w:hAnsi="Times New Roman" w:cs="Times New Roman"/>
          <w:b/>
          <w:lang w:val="sr-Cyrl-RS"/>
        </w:rPr>
        <w:t>три пута</w:t>
      </w:r>
      <w:r w:rsidR="00CB722E">
        <w:rPr>
          <w:rFonts w:ascii="Times New Roman" w:hAnsi="Times New Roman" w:cs="Times New Roman"/>
          <w:lang w:val="sr-Cyrl-RS"/>
        </w:rPr>
        <w:t xml:space="preserve"> у цркву. </w:t>
      </w:r>
      <w:r>
        <w:rPr>
          <w:rFonts w:ascii="Times New Roman" w:hAnsi="Times New Roman" w:cs="Times New Roman"/>
          <w:lang w:val="sr-Cyrl-RS"/>
        </w:rPr>
        <w:t>Ако је прва хаљина од свиле, а трећа од злата, погоди каква је друга:</w:t>
      </w:r>
    </w:p>
    <w:p w:rsidR="00493C3F" w:rsidRPr="00493C3F" w:rsidRDefault="00493C3F" w:rsidP="00AA5D45">
      <w:pPr>
        <w:spacing w:after="0"/>
        <w:rPr>
          <w:rFonts w:ascii="Times New Roman" w:hAnsi="Times New Roman" w:cs="Times New Roman"/>
          <w:lang w:val="sr-Cyrl-RS"/>
        </w:rPr>
      </w:pPr>
      <w:r>
        <w:rPr>
          <w:rFonts w:ascii="Times New Roman" w:hAnsi="Times New Roman" w:cs="Times New Roman"/>
          <w:lang w:val="sr-Cyrl-RS"/>
        </w:rPr>
        <w:t xml:space="preserve">_______________________ </w:t>
      </w:r>
    </w:p>
    <w:p w:rsidR="002D20AD" w:rsidRPr="00910456" w:rsidRDefault="00493C3F" w:rsidP="00AA5D45">
      <w:pPr>
        <w:spacing w:after="0"/>
        <w:rPr>
          <w:rFonts w:ascii="Times New Roman" w:hAnsi="Times New Roman" w:cs="Times New Roman"/>
          <w:lang w:val="sr-Cyrl-RS"/>
        </w:rPr>
      </w:pPr>
      <w:r>
        <w:rPr>
          <w:rFonts w:ascii="Times New Roman" w:hAnsi="Times New Roman" w:cs="Times New Roman"/>
          <w:lang w:val="sr-Cyrl-RS"/>
        </w:rPr>
        <w:t>3</w:t>
      </w:r>
      <w:r w:rsidR="00C74F56" w:rsidRPr="00910456">
        <w:rPr>
          <w:rFonts w:ascii="Times New Roman" w:hAnsi="Times New Roman" w:cs="Times New Roman"/>
          <w:lang w:val="sr-Cyrl-RS"/>
        </w:rPr>
        <w:t xml:space="preserve">. </w:t>
      </w:r>
      <w:r w:rsidR="00CB722E">
        <w:rPr>
          <w:rFonts w:ascii="Times New Roman" w:hAnsi="Times New Roman" w:cs="Times New Roman"/>
          <w:lang w:val="sr-Cyrl-RS"/>
        </w:rPr>
        <w:t>С</w:t>
      </w:r>
      <w:r w:rsidR="002D20AD" w:rsidRPr="00910456">
        <w:rPr>
          <w:rFonts w:ascii="Times New Roman" w:hAnsi="Times New Roman" w:cs="Times New Roman"/>
          <w:lang w:val="sr-Cyrl-RS"/>
        </w:rPr>
        <w:t xml:space="preserve">ваку </w:t>
      </w:r>
      <w:r w:rsidR="00910456" w:rsidRPr="00A60B85">
        <w:rPr>
          <w:rFonts w:ascii="Times New Roman" w:hAnsi="Times New Roman" w:cs="Times New Roman"/>
          <w:b/>
          <w:lang w:val="sr-Cyrl-RS"/>
        </w:rPr>
        <w:t>одлику бајке</w:t>
      </w:r>
      <w:r w:rsidR="00910456" w:rsidRPr="00910456">
        <w:rPr>
          <w:rFonts w:ascii="Times New Roman" w:hAnsi="Times New Roman" w:cs="Times New Roman"/>
          <w:lang w:val="sr-Cyrl-RS"/>
        </w:rPr>
        <w:t xml:space="preserve"> </w:t>
      </w:r>
      <w:r w:rsidR="00CB722E">
        <w:rPr>
          <w:rFonts w:ascii="Times New Roman" w:hAnsi="Times New Roman" w:cs="Times New Roman"/>
          <w:lang w:val="sr-Cyrl-RS"/>
        </w:rPr>
        <w:t xml:space="preserve">пронађи у одломку и </w:t>
      </w:r>
      <w:r w:rsidR="00910456" w:rsidRPr="00910456">
        <w:rPr>
          <w:rFonts w:ascii="Times New Roman" w:hAnsi="Times New Roman" w:cs="Times New Roman"/>
          <w:lang w:val="sr-Cyrl-RS"/>
        </w:rPr>
        <w:t xml:space="preserve">напиши </w:t>
      </w:r>
      <w:r w:rsidR="00CB722E">
        <w:rPr>
          <w:rFonts w:ascii="Times New Roman" w:hAnsi="Times New Roman" w:cs="Times New Roman"/>
          <w:lang w:val="sr-Cyrl-RS"/>
        </w:rPr>
        <w:t>је</w:t>
      </w:r>
      <w:r w:rsidR="00910456" w:rsidRPr="00910456">
        <w:rPr>
          <w:rFonts w:ascii="Times New Roman" w:hAnsi="Times New Roman" w:cs="Times New Roman"/>
          <w:lang w:val="sr-Cyrl-RS"/>
        </w:rPr>
        <w:t xml:space="preserve">: </w:t>
      </w:r>
    </w:p>
    <w:tbl>
      <w:tblPr>
        <w:tblStyle w:val="TableGrid"/>
        <w:tblW w:w="0" w:type="auto"/>
        <w:tblLook w:val="04A0" w:firstRow="1" w:lastRow="0" w:firstColumn="1" w:lastColumn="0" w:noHBand="0" w:noVBand="1"/>
      </w:tblPr>
      <w:tblGrid>
        <w:gridCol w:w="5345"/>
        <w:gridCol w:w="5338"/>
      </w:tblGrid>
      <w:tr w:rsidR="00910456" w:rsidRPr="00C04791" w:rsidTr="002D20AD">
        <w:tc>
          <w:tcPr>
            <w:tcW w:w="5508" w:type="dxa"/>
          </w:tcPr>
          <w:p w:rsidR="002D20AD" w:rsidRPr="00910456" w:rsidRDefault="001429F9" w:rsidP="00AA5D45">
            <w:pPr>
              <w:rPr>
                <w:rFonts w:ascii="Times New Roman" w:hAnsi="Times New Roman" w:cs="Times New Roman"/>
                <w:lang w:val="sr-Cyrl-RS"/>
              </w:rPr>
            </w:pPr>
            <w:r>
              <w:rPr>
                <w:rFonts w:ascii="Times New Roman" w:hAnsi="Times New Roman" w:cs="Times New Roman"/>
                <w:lang w:val="sr-Cyrl-RS"/>
              </w:rPr>
              <w:t>Јунак бајке који побеђује зло</w:t>
            </w:r>
          </w:p>
        </w:tc>
        <w:tc>
          <w:tcPr>
            <w:tcW w:w="5508" w:type="dxa"/>
          </w:tcPr>
          <w:p w:rsidR="002D20AD" w:rsidRPr="00910456" w:rsidRDefault="002D20AD" w:rsidP="00AA5D45">
            <w:pPr>
              <w:rPr>
                <w:rFonts w:ascii="Times New Roman" w:hAnsi="Times New Roman" w:cs="Times New Roman"/>
                <w:lang w:val="sr-Cyrl-RS"/>
              </w:rPr>
            </w:pPr>
          </w:p>
        </w:tc>
      </w:tr>
      <w:tr w:rsidR="00910456" w:rsidRPr="001429F9" w:rsidTr="002D20AD">
        <w:tc>
          <w:tcPr>
            <w:tcW w:w="5508" w:type="dxa"/>
          </w:tcPr>
          <w:p w:rsidR="002D20AD" w:rsidRPr="0049608A" w:rsidRDefault="001429F9" w:rsidP="0049608A">
            <w:pPr>
              <w:rPr>
                <w:rFonts w:ascii="Times New Roman" w:hAnsi="Times New Roman" w:cs="Times New Roman"/>
                <w:lang w:val="sr-Cyrl-RS"/>
              </w:rPr>
            </w:pPr>
            <w:r w:rsidRPr="00910456">
              <w:rPr>
                <w:rFonts w:ascii="Times New Roman" w:hAnsi="Times New Roman" w:cs="Times New Roman"/>
                <w:lang w:val="sr-Cyrl-RS"/>
              </w:rPr>
              <w:t xml:space="preserve">Негативни </w:t>
            </w:r>
            <w:r w:rsidR="0049608A">
              <w:rPr>
                <w:rFonts w:ascii="Times New Roman" w:hAnsi="Times New Roman" w:cs="Times New Roman"/>
                <w:lang w:val="sr-Cyrl-RS"/>
              </w:rPr>
              <w:t>лик</w:t>
            </w:r>
          </w:p>
        </w:tc>
        <w:tc>
          <w:tcPr>
            <w:tcW w:w="5508" w:type="dxa"/>
          </w:tcPr>
          <w:p w:rsidR="002D20AD" w:rsidRPr="00910456" w:rsidRDefault="002D20AD" w:rsidP="00AA5D45">
            <w:pPr>
              <w:rPr>
                <w:rFonts w:ascii="Times New Roman" w:hAnsi="Times New Roman" w:cs="Times New Roman"/>
                <w:lang w:val="sr-Cyrl-RS"/>
              </w:rPr>
            </w:pPr>
          </w:p>
        </w:tc>
      </w:tr>
      <w:tr w:rsidR="00910456" w:rsidRPr="00910456" w:rsidTr="002D20AD">
        <w:tc>
          <w:tcPr>
            <w:tcW w:w="5508" w:type="dxa"/>
          </w:tcPr>
          <w:p w:rsidR="002D20AD" w:rsidRPr="00910456" w:rsidRDefault="00B543B5" w:rsidP="00AA5D45">
            <w:pPr>
              <w:rPr>
                <w:rFonts w:ascii="Times New Roman" w:hAnsi="Times New Roman" w:cs="Times New Roman"/>
                <w:lang w:val="sr-Cyrl-RS"/>
              </w:rPr>
            </w:pPr>
            <w:r w:rsidRPr="00910456">
              <w:rPr>
                <w:rFonts w:ascii="Times New Roman" w:hAnsi="Times New Roman" w:cs="Times New Roman"/>
                <w:lang w:val="sr-Cyrl-RS"/>
              </w:rPr>
              <w:t>Помагачи</w:t>
            </w:r>
            <w:r w:rsidR="00C04791">
              <w:rPr>
                <w:rFonts w:ascii="Times New Roman" w:hAnsi="Times New Roman" w:cs="Times New Roman"/>
                <w:lang w:val="sr-Cyrl-RS"/>
              </w:rPr>
              <w:t xml:space="preserve"> </w:t>
            </w:r>
            <w:bookmarkStart w:id="0" w:name="_GoBack"/>
            <w:bookmarkEnd w:id="0"/>
          </w:p>
        </w:tc>
        <w:tc>
          <w:tcPr>
            <w:tcW w:w="5508" w:type="dxa"/>
          </w:tcPr>
          <w:p w:rsidR="002D20AD" w:rsidRPr="00910456" w:rsidRDefault="002D20AD" w:rsidP="00AA5D45">
            <w:pPr>
              <w:rPr>
                <w:rFonts w:ascii="Times New Roman" w:hAnsi="Times New Roman" w:cs="Times New Roman"/>
                <w:lang w:val="sr-Cyrl-RS"/>
              </w:rPr>
            </w:pPr>
          </w:p>
        </w:tc>
      </w:tr>
      <w:tr w:rsidR="00910456" w:rsidRPr="00910456" w:rsidTr="002D20AD">
        <w:tc>
          <w:tcPr>
            <w:tcW w:w="5508" w:type="dxa"/>
          </w:tcPr>
          <w:p w:rsidR="00B543B5" w:rsidRPr="00910456" w:rsidRDefault="00B543B5" w:rsidP="001429F9">
            <w:pPr>
              <w:rPr>
                <w:rFonts w:ascii="Times New Roman" w:hAnsi="Times New Roman" w:cs="Times New Roman"/>
                <w:lang w:val="sr-Cyrl-RS"/>
              </w:rPr>
            </w:pPr>
            <w:r>
              <w:rPr>
                <w:rFonts w:ascii="Times New Roman" w:hAnsi="Times New Roman" w:cs="Times New Roman"/>
                <w:lang w:val="sr-Cyrl-RS"/>
              </w:rPr>
              <w:t>Чудесно средство</w:t>
            </w:r>
            <w:r w:rsidRPr="00910456">
              <w:rPr>
                <w:rFonts w:ascii="Times New Roman" w:hAnsi="Times New Roman" w:cs="Times New Roman"/>
                <w:lang w:val="sr-Cyrl-RS"/>
              </w:rPr>
              <w:t xml:space="preserve">  </w:t>
            </w:r>
          </w:p>
        </w:tc>
        <w:tc>
          <w:tcPr>
            <w:tcW w:w="5508" w:type="dxa"/>
          </w:tcPr>
          <w:p w:rsidR="002D20AD" w:rsidRPr="00910456" w:rsidRDefault="002D20AD" w:rsidP="00AA5D45">
            <w:pPr>
              <w:rPr>
                <w:rFonts w:ascii="Times New Roman" w:hAnsi="Times New Roman" w:cs="Times New Roman"/>
                <w:lang w:val="sr-Cyrl-RS"/>
              </w:rPr>
            </w:pPr>
          </w:p>
        </w:tc>
      </w:tr>
      <w:tr w:rsidR="00B543B5" w:rsidRPr="00910456" w:rsidTr="002D20AD">
        <w:tc>
          <w:tcPr>
            <w:tcW w:w="5508" w:type="dxa"/>
          </w:tcPr>
          <w:p w:rsidR="00B543B5" w:rsidRDefault="00B543B5" w:rsidP="001429F9">
            <w:pPr>
              <w:rPr>
                <w:rFonts w:ascii="Times New Roman" w:hAnsi="Times New Roman" w:cs="Times New Roman"/>
                <w:lang w:val="sr-Cyrl-RS"/>
              </w:rPr>
            </w:pPr>
            <w:r>
              <w:rPr>
                <w:rFonts w:ascii="Times New Roman" w:hAnsi="Times New Roman" w:cs="Times New Roman"/>
                <w:lang w:val="sr-Cyrl-RS"/>
              </w:rPr>
              <w:t>Стални број</w:t>
            </w:r>
          </w:p>
        </w:tc>
        <w:tc>
          <w:tcPr>
            <w:tcW w:w="5508" w:type="dxa"/>
          </w:tcPr>
          <w:p w:rsidR="00B543B5" w:rsidRPr="00910456" w:rsidRDefault="00B543B5" w:rsidP="00AA5D45">
            <w:pPr>
              <w:rPr>
                <w:rFonts w:ascii="Times New Roman" w:hAnsi="Times New Roman" w:cs="Times New Roman"/>
                <w:lang w:val="sr-Cyrl-RS"/>
              </w:rPr>
            </w:pPr>
          </w:p>
        </w:tc>
      </w:tr>
      <w:tr w:rsidR="002D20AD" w:rsidRPr="00910456" w:rsidTr="002D20AD">
        <w:tc>
          <w:tcPr>
            <w:tcW w:w="5508" w:type="dxa"/>
          </w:tcPr>
          <w:p w:rsidR="002D20AD" w:rsidRPr="00910456" w:rsidRDefault="00EF3936" w:rsidP="00AA5D45">
            <w:pPr>
              <w:rPr>
                <w:rFonts w:ascii="Times New Roman" w:hAnsi="Times New Roman" w:cs="Times New Roman"/>
                <w:lang w:val="sr-Cyrl-RS"/>
              </w:rPr>
            </w:pPr>
            <w:r>
              <w:rPr>
                <w:rFonts w:ascii="Times New Roman" w:hAnsi="Times New Roman" w:cs="Times New Roman"/>
                <w:lang w:val="sr-Cyrl-RS"/>
              </w:rPr>
              <w:t>Препрека</w:t>
            </w:r>
          </w:p>
        </w:tc>
        <w:tc>
          <w:tcPr>
            <w:tcW w:w="5508" w:type="dxa"/>
          </w:tcPr>
          <w:p w:rsidR="002D20AD" w:rsidRPr="00910456" w:rsidRDefault="00A60B85" w:rsidP="00AA5D45">
            <w:pPr>
              <w:rPr>
                <w:rFonts w:ascii="Times New Roman" w:hAnsi="Times New Roman" w:cs="Times New Roman"/>
                <w:lang w:val="sr-Cyrl-RS"/>
              </w:rPr>
            </w:pPr>
            <w:r>
              <w:rPr>
                <w:rFonts w:ascii="Times New Roman" w:hAnsi="Times New Roman" w:cs="Times New Roman"/>
                <w:lang w:val="sr-Cyrl-RS"/>
              </w:rPr>
              <w:t>Сакривање Пепељуге под корито.</w:t>
            </w:r>
          </w:p>
        </w:tc>
      </w:tr>
      <w:tr w:rsidR="001429F9" w:rsidRPr="00910456" w:rsidTr="002D20AD">
        <w:tc>
          <w:tcPr>
            <w:tcW w:w="5508" w:type="dxa"/>
          </w:tcPr>
          <w:p w:rsidR="001429F9" w:rsidRDefault="001429F9" w:rsidP="00AA5D45">
            <w:pPr>
              <w:rPr>
                <w:rFonts w:ascii="Times New Roman" w:hAnsi="Times New Roman" w:cs="Times New Roman"/>
                <w:lang w:val="sr-Cyrl-RS"/>
              </w:rPr>
            </w:pPr>
            <w:r>
              <w:rPr>
                <w:rFonts w:ascii="Times New Roman" w:hAnsi="Times New Roman" w:cs="Times New Roman"/>
                <w:lang w:val="sr-Cyrl-RS"/>
              </w:rPr>
              <w:t>Фантастичан обрт (преокрет)</w:t>
            </w:r>
          </w:p>
        </w:tc>
        <w:tc>
          <w:tcPr>
            <w:tcW w:w="5508" w:type="dxa"/>
          </w:tcPr>
          <w:p w:rsidR="001429F9" w:rsidRDefault="001429F9" w:rsidP="00AA5D45">
            <w:pPr>
              <w:rPr>
                <w:rFonts w:ascii="Times New Roman" w:hAnsi="Times New Roman" w:cs="Times New Roman"/>
                <w:lang w:val="sr-Cyrl-RS"/>
              </w:rPr>
            </w:pPr>
          </w:p>
        </w:tc>
      </w:tr>
      <w:tr w:rsidR="00910456" w:rsidRPr="00910456" w:rsidTr="002D20AD">
        <w:tc>
          <w:tcPr>
            <w:tcW w:w="5508" w:type="dxa"/>
          </w:tcPr>
          <w:p w:rsidR="002D20AD" w:rsidRPr="00910456" w:rsidRDefault="001429F9" w:rsidP="00AA5D45">
            <w:pPr>
              <w:rPr>
                <w:rFonts w:ascii="Times New Roman" w:hAnsi="Times New Roman" w:cs="Times New Roman"/>
                <w:lang w:val="sr-Cyrl-RS"/>
              </w:rPr>
            </w:pPr>
            <w:r w:rsidRPr="00910456">
              <w:rPr>
                <w:rFonts w:ascii="Times New Roman" w:hAnsi="Times New Roman" w:cs="Times New Roman"/>
                <w:lang w:val="sr-Cyrl-RS"/>
              </w:rPr>
              <w:t xml:space="preserve">Срећан крај  </w:t>
            </w:r>
          </w:p>
        </w:tc>
        <w:tc>
          <w:tcPr>
            <w:tcW w:w="5508" w:type="dxa"/>
          </w:tcPr>
          <w:p w:rsidR="002D20AD" w:rsidRPr="00910456" w:rsidRDefault="002D20AD" w:rsidP="00AA5D45">
            <w:pPr>
              <w:rPr>
                <w:rFonts w:ascii="Times New Roman" w:hAnsi="Times New Roman" w:cs="Times New Roman"/>
                <w:lang w:val="sr-Cyrl-RS"/>
              </w:rPr>
            </w:pPr>
          </w:p>
        </w:tc>
      </w:tr>
    </w:tbl>
    <w:p w:rsidR="00B543B5" w:rsidRPr="00B543B5" w:rsidRDefault="00B543B5" w:rsidP="00C10AC4">
      <w:pPr>
        <w:spacing w:after="0"/>
        <w:rPr>
          <w:rFonts w:ascii="Times New Roman" w:hAnsi="Times New Roman" w:cs="Times New Roman"/>
          <w:sz w:val="10"/>
          <w:szCs w:val="10"/>
          <w:lang w:val="sr-Cyrl-RS"/>
        </w:rPr>
      </w:pPr>
    </w:p>
    <w:p w:rsidR="00C10AC4" w:rsidRDefault="00493C3F" w:rsidP="00C10AC4">
      <w:pPr>
        <w:spacing w:after="0"/>
        <w:rPr>
          <w:rFonts w:ascii="Times New Roman" w:hAnsi="Times New Roman" w:cs="Times New Roman"/>
          <w:lang w:val="sr-Cyrl-RS"/>
        </w:rPr>
      </w:pPr>
      <w:r>
        <w:rPr>
          <w:rFonts w:ascii="Times New Roman" w:hAnsi="Times New Roman" w:cs="Times New Roman"/>
          <w:lang w:val="sr-Cyrl-RS"/>
        </w:rPr>
        <w:t>4</w:t>
      </w:r>
      <w:r w:rsidR="00CB722E">
        <w:rPr>
          <w:rFonts w:ascii="Times New Roman" w:hAnsi="Times New Roman" w:cs="Times New Roman"/>
          <w:lang w:val="sr-Cyrl-RS"/>
        </w:rPr>
        <w:t xml:space="preserve">. </w:t>
      </w:r>
      <w:r w:rsidR="00C10AC4" w:rsidRPr="00910456">
        <w:rPr>
          <w:rFonts w:ascii="Times New Roman" w:hAnsi="Times New Roman" w:cs="Times New Roman"/>
          <w:lang w:val="sr-Cyrl-RS"/>
        </w:rPr>
        <w:t xml:space="preserve">Животиње могу да говоре и имају људске особине. Такво стилско средство </w:t>
      </w:r>
      <w:r w:rsidR="00B543B5">
        <w:rPr>
          <w:rFonts w:ascii="Times New Roman" w:hAnsi="Times New Roman" w:cs="Times New Roman"/>
          <w:lang w:val="sr-Cyrl-RS"/>
        </w:rPr>
        <w:t>зове се ____________________</w:t>
      </w:r>
    </w:p>
    <w:p w:rsidR="00B543B5" w:rsidRPr="00B543B5" w:rsidRDefault="00B543B5" w:rsidP="00CB722E">
      <w:pPr>
        <w:spacing w:after="0"/>
        <w:jc w:val="both"/>
        <w:rPr>
          <w:rFonts w:ascii="Times New Roman" w:hAnsi="Times New Roman" w:cs="Times New Roman"/>
          <w:sz w:val="10"/>
          <w:szCs w:val="10"/>
          <w:lang w:val="sr-Cyrl-RS"/>
        </w:rPr>
      </w:pPr>
    </w:p>
    <w:p w:rsidR="00C74F56" w:rsidRPr="00910456" w:rsidRDefault="00493C3F" w:rsidP="00CB722E">
      <w:pPr>
        <w:spacing w:after="0"/>
        <w:jc w:val="both"/>
        <w:rPr>
          <w:rFonts w:ascii="Times New Roman" w:hAnsi="Times New Roman" w:cs="Times New Roman"/>
          <w:lang w:val="sr-Cyrl-RS"/>
        </w:rPr>
      </w:pPr>
      <w:r>
        <w:rPr>
          <w:rFonts w:ascii="Times New Roman" w:hAnsi="Times New Roman" w:cs="Times New Roman"/>
          <w:lang w:val="sr-Cyrl-RS"/>
        </w:rPr>
        <w:t>5</w:t>
      </w:r>
      <w:r w:rsidR="00CB722E">
        <w:rPr>
          <w:rFonts w:ascii="Times New Roman" w:hAnsi="Times New Roman" w:cs="Times New Roman"/>
          <w:lang w:val="sr-Cyrl-RS"/>
        </w:rPr>
        <w:t xml:space="preserve">. </w:t>
      </w:r>
      <w:r w:rsidR="00C74F56" w:rsidRPr="00910456">
        <w:rPr>
          <w:rFonts w:ascii="Times New Roman" w:hAnsi="Times New Roman" w:cs="Times New Roman"/>
          <w:lang w:val="sr-Cyrl-RS"/>
        </w:rPr>
        <w:t xml:space="preserve">На почетку одломка, у првом пасусу, дате су радње које Пепељуга извршава. </w:t>
      </w:r>
      <w:r w:rsidR="00221593" w:rsidRPr="00910456">
        <w:rPr>
          <w:rFonts w:ascii="Times New Roman" w:hAnsi="Times New Roman" w:cs="Times New Roman"/>
          <w:lang w:val="sr-Cyrl-RS"/>
        </w:rPr>
        <w:t xml:space="preserve">Попуни табелу траженим глаголским облицима: </w:t>
      </w:r>
    </w:p>
    <w:tbl>
      <w:tblPr>
        <w:tblStyle w:val="TableGrid"/>
        <w:tblW w:w="11160" w:type="dxa"/>
        <w:tblInd w:w="-252" w:type="dxa"/>
        <w:tblLayout w:type="fixed"/>
        <w:tblLook w:val="04A0" w:firstRow="1" w:lastRow="0" w:firstColumn="1" w:lastColumn="0" w:noHBand="0" w:noVBand="1"/>
      </w:tblPr>
      <w:tblGrid>
        <w:gridCol w:w="1350"/>
        <w:gridCol w:w="2700"/>
        <w:gridCol w:w="2250"/>
        <w:gridCol w:w="2700"/>
        <w:gridCol w:w="2160"/>
      </w:tblGrid>
      <w:tr w:rsidR="00EF3936" w:rsidRPr="00A60B85"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инфинитив</w:t>
            </w:r>
          </w:p>
        </w:tc>
        <w:tc>
          <w:tcPr>
            <w:tcW w:w="2700" w:type="dxa"/>
          </w:tcPr>
          <w:p w:rsidR="00221593" w:rsidRPr="00910456" w:rsidRDefault="00CB722E" w:rsidP="00A60B85">
            <w:pPr>
              <w:rPr>
                <w:rFonts w:ascii="Times New Roman" w:hAnsi="Times New Roman" w:cs="Times New Roman"/>
                <w:lang w:val="sr-Cyrl-RS"/>
              </w:rPr>
            </w:pPr>
            <w:r>
              <w:rPr>
                <w:rFonts w:ascii="Times New Roman" w:hAnsi="Times New Roman" w:cs="Times New Roman"/>
                <w:lang w:val="sr-Cyrl-RS"/>
              </w:rPr>
              <w:t>П</w:t>
            </w:r>
            <w:r w:rsidR="00221593" w:rsidRPr="00910456">
              <w:rPr>
                <w:rFonts w:ascii="Times New Roman" w:hAnsi="Times New Roman" w:cs="Times New Roman"/>
                <w:lang w:val="sr-Cyrl-RS"/>
              </w:rPr>
              <w:t>ерфекат</w:t>
            </w:r>
            <w:r w:rsidR="00A60B85">
              <w:rPr>
                <w:rFonts w:ascii="Times New Roman" w:hAnsi="Times New Roman" w:cs="Times New Roman"/>
                <w:lang w:val="sr-Cyrl-RS"/>
              </w:rPr>
              <w:t>, 3. лице једнине</w:t>
            </w:r>
          </w:p>
        </w:tc>
        <w:tc>
          <w:tcPr>
            <w:tcW w:w="2250" w:type="dxa"/>
          </w:tcPr>
          <w:p w:rsidR="00221593" w:rsidRPr="00910456" w:rsidRDefault="00AA5D45" w:rsidP="00A60B85">
            <w:pPr>
              <w:rPr>
                <w:rFonts w:ascii="Times New Roman" w:hAnsi="Times New Roman" w:cs="Times New Roman"/>
                <w:lang w:val="sr-Cyrl-RS"/>
              </w:rPr>
            </w:pPr>
            <w:r w:rsidRPr="00910456">
              <w:rPr>
                <w:rFonts w:ascii="Times New Roman" w:hAnsi="Times New Roman" w:cs="Times New Roman"/>
                <w:lang w:val="sr-Cyrl-RS"/>
              </w:rPr>
              <w:t>А</w:t>
            </w:r>
            <w:r w:rsidR="00221593" w:rsidRPr="00910456">
              <w:rPr>
                <w:rFonts w:ascii="Times New Roman" w:hAnsi="Times New Roman" w:cs="Times New Roman"/>
                <w:lang w:val="sr-Cyrl-RS"/>
              </w:rPr>
              <w:t>орист</w:t>
            </w:r>
            <w:r w:rsidR="00A60B85">
              <w:rPr>
                <w:rFonts w:ascii="Times New Roman" w:hAnsi="Times New Roman" w:cs="Times New Roman"/>
                <w:lang w:val="sr-Cyrl-RS"/>
              </w:rPr>
              <w:t>, 1. л. јед</w:t>
            </w:r>
            <w:r w:rsidR="00EF3936">
              <w:rPr>
                <w:rFonts w:ascii="Times New Roman" w:hAnsi="Times New Roman" w:cs="Times New Roman"/>
                <w:lang w:val="sr-Cyrl-RS"/>
              </w:rPr>
              <w:t>нине</w:t>
            </w:r>
          </w:p>
        </w:tc>
        <w:tc>
          <w:tcPr>
            <w:tcW w:w="2700" w:type="dxa"/>
          </w:tcPr>
          <w:p w:rsidR="00221593" w:rsidRPr="00910456" w:rsidRDefault="002D20AD" w:rsidP="00A60B85">
            <w:pPr>
              <w:rPr>
                <w:rFonts w:ascii="Times New Roman" w:hAnsi="Times New Roman" w:cs="Times New Roman"/>
                <w:lang w:val="sr-Cyrl-RS"/>
              </w:rPr>
            </w:pPr>
            <w:r w:rsidRPr="00910456">
              <w:rPr>
                <w:rFonts w:ascii="Times New Roman" w:hAnsi="Times New Roman" w:cs="Times New Roman"/>
                <w:lang w:val="sr-Cyrl-RS"/>
              </w:rPr>
              <w:t>П</w:t>
            </w:r>
            <w:r w:rsidR="00221593" w:rsidRPr="00910456">
              <w:rPr>
                <w:rFonts w:ascii="Times New Roman" w:hAnsi="Times New Roman" w:cs="Times New Roman"/>
                <w:lang w:val="sr-Cyrl-RS"/>
              </w:rPr>
              <w:t>резент</w:t>
            </w:r>
            <w:r w:rsidR="00A60B85">
              <w:rPr>
                <w:rFonts w:ascii="Times New Roman" w:hAnsi="Times New Roman" w:cs="Times New Roman"/>
                <w:lang w:val="sr-Cyrl-RS"/>
              </w:rPr>
              <w:t>, 3. лице множине</w:t>
            </w:r>
          </w:p>
        </w:tc>
        <w:tc>
          <w:tcPr>
            <w:tcW w:w="2160" w:type="dxa"/>
          </w:tcPr>
          <w:p w:rsidR="00221593" w:rsidRPr="00593668" w:rsidRDefault="002D20AD" w:rsidP="00593668">
            <w:pPr>
              <w:ind w:left="-108" w:right="-108"/>
              <w:jc w:val="center"/>
              <w:rPr>
                <w:rFonts w:ascii="Times New Roman" w:hAnsi="Times New Roman" w:cs="Times New Roman"/>
                <w:spacing w:val="-6"/>
                <w:lang w:val="sr-Cyrl-RS"/>
              </w:rPr>
            </w:pPr>
            <w:r w:rsidRPr="00593668">
              <w:rPr>
                <w:rFonts w:ascii="Times New Roman" w:hAnsi="Times New Roman" w:cs="Times New Roman"/>
                <w:spacing w:val="-6"/>
                <w:lang w:val="sr-Cyrl-RS"/>
              </w:rPr>
              <w:t>Ф</w:t>
            </w:r>
            <w:r w:rsidR="00221593" w:rsidRPr="00593668">
              <w:rPr>
                <w:rFonts w:ascii="Times New Roman" w:hAnsi="Times New Roman" w:cs="Times New Roman"/>
                <w:spacing w:val="-6"/>
                <w:lang w:val="sr-Cyrl-RS"/>
              </w:rPr>
              <w:t>утур</w:t>
            </w:r>
            <w:r w:rsidRPr="00593668">
              <w:rPr>
                <w:rFonts w:ascii="Times New Roman" w:hAnsi="Times New Roman" w:cs="Times New Roman"/>
                <w:spacing w:val="-6"/>
                <w:lang w:val="sr-Cyrl-RS"/>
              </w:rPr>
              <w:t xml:space="preserve">, </w:t>
            </w:r>
            <w:r w:rsidR="00A60B85" w:rsidRPr="00593668">
              <w:rPr>
                <w:rFonts w:ascii="Times New Roman" w:hAnsi="Times New Roman" w:cs="Times New Roman"/>
                <w:spacing w:val="-6"/>
                <w:lang w:val="sr-Cyrl-RS"/>
              </w:rPr>
              <w:t>1. лице</w:t>
            </w:r>
            <w:r w:rsidR="00910456" w:rsidRPr="00593668">
              <w:rPr>
                <w:rFonts w:ascii="Times New Roman" w:hAnsi="Times New Roman" w:cs="Times New Roman"/>
                <w:spacing w:val="-6"/>
                <w:lang w:val="sr-Cyrl-RS"/>
              </w:rPr>
              <w:t xml:space="preserve"> мн</w:t>
            </w:r>
            <w:r w:rsidR="00A60B85" w:rsidRPr="00593668">
              <w:rPr>
                <w:rFonts w:ascii="Times New Roman" w:hAnsi="Times New Roman" w:cs="Times New Roman"/>
                <w:spacing w:val="-6"/>
                <w:lang w:val="sr-Cyrl-RS"/>
              </w:rPr>
              <w:t>ожине</w:t>
            </w:r>
          </w:p>
        </w:tc>
      </w:tr>
      <w:tr w:rsidR="00EF3936" w:rsidRPr="00A60B85"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радити</w:t>
            </w:r>
          </w:p>
        </w:tc>
        <w:tc>
          <w:tcPr>
            <w:tcW w:w="2700" w:type="dxa"/>
          </w:tcPr>
          <w:p w:rsidR="00221593" w:rsidRPr="00910456" w:rsidRDefault="00221593" w:rsidP="00221593">
            <w:pPr>
              <w:rPr>
                <w:rFonts w:ascii="Times New Roman" w:hAnsi="Times New Roman" w:cs="Times New Roman"/>
                <w:lang w:val="sr-Cyrl-RS"/>
              </w:rPr>
            </w:pPr>
          </w:p>
        </w:tc>
        <w:tc>
          <w:tcPr>
            <w:tcW w:w="2250" w:type="dxa"/>
          </w:tcPr>
          <w:p w:rsidR="00221593" w:rsidRPr="00910456" w:rsidRDefault="00221593" w:rsidP="008772E2">
            <w:pPr>
              <w:rPr>
                <w:rFonts w:ascii="Times New Roman" w:hAnsi="Times New Roman" w:cs="Times New Roman"/>
                <w:lang w:val="sr-Cyrl-RS"/>
              </w:rPr>
            </w:pPr>
          </w:p>
        </w:tc>
        <w:tc>
          <w:tcPr>
            <w:tcW w:w="2700" w:type="dxa"/>
          </w:tcPr>
          <w:p w:rsidR="00221593" w:rsidRPr="00910456" w:rsidRDefault="009F5864" w:rsidP="009F5864">
            <w:pPr>
              <w:jc w:val="center"/>
              <w:rPr>
                <w:rFonts w:ascii="Times New Roman" w:hAnsi="Times New Roman" w:cs="Times New Roman"/>
                <w:lang w:val="sr-Cyrl-RS"/>
              </w:rPr>
            </w:pPr>
            <w:r>
              <w:rPr>
                <w:rFonts w:ascii="Times New Roman" w:hAnsi="Times New Roman" w:cs="Times New Roman"/>
                <w:lang w:val="sr-Cyrl-RS"/>
              </w:rPr>
              <w:t>о</w:t>
            </w:r>
            <w:r w:rsidR="00493C3F">
              <w:rPr>
                <w:rFonts w:ascii="Times New Roman" w:hAnsi="Times New Roman" w:cs="Times New Roman"/>
                <w:lang w:val="sr-Cyrl-RS"/>
              </w:rPr>
              <w:t>ни раде</w:t>
            </w:r>
          </w:p>
        </w:tc>
        <w:tc>
          <w:tcPr>
            <w:tcW w:w="2160" w:type="dxa"/>
          </w:tcPr>
          <w:p w:rsidR="00221593" w:rsidRPr="00910456" w:rsidRDefault="00221593" w:rsidP="008772E2">
            <w:pPr>
              <w:rPr>
                <w:rFonts w:ascii="Times New Roman" w:hAnsi="Times New Roman" w:cs="Times New Roman"/>
                <w:lang w:val="sr-Cyrl-RS"/>
              </w:rPr>
            </w:pPr>
          </w:p>
        </w:tc>
      </w:tr>
      <w:tr w:rsidR="00EF3936" w:rsidRPr="00A60B85"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слушати</w:t>
            </w:r>
          </w:p>
        </w:tc>
        <w:tc>
          <w:tcPr>
            <w:tcW w:w="2700" w:type="dxa"/>
          </w:tcPr>
          <w:p w:rsidR="00221593" w:rsidRPr="00910456" w:rsidRDefault="00221593" w:rsidP="00221593">
            <w:pPr>
              <w:rPr>
                <w:rFonts w:ascii="Times New Roman" w:hAnsi="Times New Roman" w:cs="Times New Roman"/>
                <w:lang w:val="sr-Cyrl-RS"/>
              </w:rPr>
            </w:pPr>
          </w:p>
        </w:tc>
        <w:tc>
          <w:tcPr>
            <w:tcW w:w="2250" w:type="dxa"/>
          </w:tcPr>
          <w:p w:rsidR="00221593" w:rsidRPr="00910456" w:rsidRDefault="009F5864" w:rsidP="00493C3F">
            <w:pPr>
              <w:jc w:val="center"/>
              <w:rPr>
                <w:rFonts w:ascii="Times New Roman" w:hAnsi="Times New Roman" w:cs="Times New Roman"/>
                <w:lang w:val="sr-Cyrl-RS"/>
              </w:rPr>
            </w:pPr>
            <w:r>
              <w:rPr>
                <w:rFonts w:ascii="Times New Roman" w:hAnsi="Times New Roman" w:cs="Times New Roman"/>
                <w:lang w:val="sr-Cyrl-RS"/>
              </w:rPr>
              <w:t xml:space="preserve">ја </w:t>
            </w:r>
            <w:r w:rsidR="00493C3F">
              <w:rPr>
                <w:rFonts w:ascii="Times New Roman" w:hAnsi="Times New Roman" w:cs="Times New Roman"/>
                <w:lang w:val="sr-Cyrl-RS"/>
              </w:rPr>
              <w:t>слушах</w:t>
            </w:r>
          </w:p>
        </w:tc>
        <w:tc>
          <w:tcPr>
            <w:tcW w:w="2700" w:type="dxa"/>
          </w:tcPr>
          <w:p w:rsidR="00221593" w:rsidRPr="00910456" w:rsidRDefault="00221593" w:rsidP="008772E2">
            <w:pPr>
              <w:rPr>
                <w:rFonts w:ascii="Times New Roman" w:hAnsi="Times New Roman" w:cs="Times New Roman"/>
                <w:lang w:val="sr-Cyrl-RS"/>
              </w:rPr>
            </w:pPr>
          </w:p>
        </w:tc>
        <w:tc>
          <w:tcPr>
            <w:tcW w:w="2160" w:type="dxa"/>
          </w:tcPr>
          <w:p w:rsidR="00221593" w:rsidRPr="00910456" w:rsidRDefault="00221593" w:rsidP="008772E2">
            <w:pPr>
              <w:rPr>
                <w:rFonts w:ascii="Times New Roman" w:hAnsi="Times New Roman" w:cs="Times New Roman"/>
                <w:lang w:val="sr-Cyrl-RS"/>
              </w:rPr>
            </w:pPr>
          </w:p>
        </w:tc>
      </w:tr>
      <w:tr w:rsidR="00EF3936" w:rsidRPr="00A60B85"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носити</w:t>
            </w:r>
          </w:p>
        </w:tc>
        <w:tc>
          <w:tcPr>
            <w:tcW w:w="2700" w:type="dxa"/>
          </w:tcPr>
          <w:p w:rsidR="00221593" w:rsidRPr="00910456" w:rsidRDefault="00221593" w:rsidP="00221593">
            <w:pPr>
              <w:rPr>
                <w:rFonts w:ascii="Times New Roman" w:hAnsi="Times New Roman" w:cs="Times New Roman"/>
                <w:lang w:val="sr-Cyrl-RS"/>
              </w:rPr>
            </w:pPr>
          </w:p>
        </w:tc>
        <w:tc>
          <w:tcPr>
            <w:tcW w:w="2250" w:type="dxa"/>
          </w:tcPr>
          <w:p w:rsidR="00221593" w:rsidRPr="00910456" w:rsidRDefault="00221593" w:rsidP="00B543B5">
            <w:pPr>
              <w:jc w:val="center"/>
              <w:rPr>
                <w:rFonts w:ascii="Times New Roman" w:hAnsi="Times New Roman" w:cs="Times New Roman"/>
                <w:lang w:val="sr-Cyrl-RS"/>
              </w:rPr>
            </w:pPr>
          </w:p>
        </w:tc>
        <w:tc>
          <w:tcPr>
            <w:tcW w:w="2700" w:type="dxa"/>
          </w:tcPr>
          <w:p w:rsidR="00221593" w:rsidRPr="00910456" w:rsidRDefault="00221593" w:rsidP="008772E2">
            <w:pPr>
              <w:rPr>
                <w:rFonts w:ascii="Times New Roman" w:hAnsi="Times New Roman" w:cs="Times New Roman"/>
                <w:lang w:val="sr-Cyrl-RS"/>
              </w:rPr>
            </w:pPr>
          </w:p>
        </w:tc>
        <w:tc>
          <w:tcPr>
            <w:tcW w:w="2160" w:type="dxa"/>
          </w:tcPr>
          <w:p w:rsidR="00221593" w:rsidRPr="00910456" w:rsidRDefault="00221593" w:rsidP="008772E2">
            <w:pPr>
              <w:rPr>
                <w:rFonts w:ascii="Times New Roman" w:hAnsi="Times New Roman" w:cs="Times New Roman"/>
                <w:lang w:val="sr-Cyrl-RS"/>
              </w:rPr>
            </w:pPr>
          </w:p>
        </w:tc>
      </w:tr>
      <w:tr w:rsidR="00EF3936" w:rsidRPr="00A60B85"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спремати</w:t>
            </w:r>
          </w:p>
        </w:tc>
        <w:tc>
          <w:tcPr>
            <w:tcW w:w="2700" w:type="dxa"/>
          </w:tcPr>
          <w:p w:rsidR="00221593" w:rsidRPr="00910456" w:rsidRDefault="00221593" w:rsidP="00221593">
            <w:pPr>
              <w:rPr>
                <w:rFonts w:ascii="Times New Roman" w:hAnsi="Times New Roman" w:cs="Times New Roman"/>
                <w:lang w:val="sr-Cyrl-RS"/>
              </w:rPr>
            </w:pPr>
          </w:p>
        </w:tc>
        <w:tc>
          <w:tcPr>
            <w:tcW w:w="2250" w:type="dxa"/>
          </w:tcPr>
          <w:p w:rsidR="00221593" w:rsidRPr="00910456" w:rsidRDefault="00221593" w:rsidP="008772E2">
            <w:pPr>
              <w:rPr>
                <w:rFonts w:ascii="Times New Roman" w:hAnsi="Times New Roman" w:cs="Times New Roman"/>
                <w:lang w:val="sr-Cyrl-RS"/>
              </w:rPr>
            </w:pPr>
          </w:p>
        </w:tc>
        <w:tc>
          <w:tcPr>
            <w:tcW w:w="2700" w:type="dxa"/>
          </w:tcPr>
          <w:p w:rsidR="00221593" w:rsidRPr="00910456" w:rsidRDefault="00221593" w:rsidP="008772E2">
            <w:pPr>
              <w:rPr>
                <w:rFonts w:ascii="Times New Roman" w:hAnsi="Times New Roman" w:cs="Times New Roman"/>
                <w:lang w:val="sr-Cyrl-RS"/>
              </w:rPr>
            </w:pPr>
          </w:p>
        </w:tc>
        <w:tc>
          <w:tcPr>
            <w:tcW w:w="2160" w:type="dxa"/>
          </w:tcPr>
          <w:p w:rsidR="00221593" w:rsidRPr="00910456" w:rsidRDefault="00221593" w:rsidP="008772E2">
            <w:pPr>
              <w:rPr>
                <w:rFonts w:ascii="Times New Roman" w:hAnsi="Times New Roman" w:cs="Times New Roman"/>
                <w:lang w:val="sr-Cyrl-RS"/>
              </w:rPr>
            </w:pPr>
          </w:p>
        </w:tc>
      </w:tr>
      <w:tr w:rsidR="00EF3936" w:rsidRPr="00493C3F"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прати</w:t>
            </w:r>
          </w:p>
        </w:tc>
        <w:tc>
          <w:tcPr>
            <w:tcW w:w="2700" w:type="dxa"/>
          </w:tcPr>
          <w:p w:rsidR="00221593" w:rsidRPr="00910456" w:rsidRDefault="00C04791" w:rsidP="009F5864">
            <w:pPr>
              <w:jc w:val="center"/>
              <w:rPr>
                <w:rFonts w:ascii="Times New Roman" w:hAnsi="Times New Roman" w:cs="Times New Roman"/>
                <w:lang w:val="sr-Cyrl-RS"/>
              </w:rPr>
            </w:pPr>
            <w:r>
              <w:rPr>
                <w:rFonts w:ascii="Times New Roman" w:hAnsi="Times New Roman" w:cs="Times New Roman"/>
                <w:lang w:val="sr-Cyrl-RS"/>
              </w:rPr>
              <w:t>он је прао</w:t>
            </w:r>
          </w:p>
        </w:tc>
        <w:tc>
          <w:tcPr>
            <w:tcW w:w="2250" w:type="dxa"/>
          </w:tcPr>
          <w:p w:rsidR="00221593" w:rsidRPr="00910456" w:rsidRDefault="00221593" w:rsidP="008772E2">
            <w:pPr>
              <w:rPr>
                <w:rFonts w:ascii="Times New Roman" w:hAnsi="Times New Roman" w:cs="Times New Roman"/>
                <w:lang w:val="sr-Cyrl-RS"/>
              </w:rPr>
            </w:pPr>
          </w:p>
        </w:tc>
        <w:tc>
          <w:tcPr>
            <w:tcW w:w="2700" w:type="dxa"/>
          </w:tcPr>
          <w:p w:rsidR="00221593" w:rsidRPr="00910456" w:rsidRDefault="00221593" w:rsidP="008772E2">
            <w:pPr>
              <w:rPr>
                <w:rFonts w:ascii="Times New Roman" w:hAnsi="Times New Roman" w:cs="Times New Roman"/>
                <w:lang w:val="sr-Cyrl-RS"/>
              </w:rPr>
            </w:pPr>
          </w:p>
        </w:tc>
        <w:tc>
          <w:tcPr>
            <w:tcW w:w="2160" w:type="dxa"/>
          </w:tcPr>
          <w:p w:rsidR="00221593" w:rsidRPr="00910456" w:rsidRDefault="00221593" w:rsidP="008772E2">
            <w:pPr>
              <w:rPr>
                <w:rFonts w:ascii="Times New Roman" w:hAnsi="Times New Roman" w:cs="Times New Roman"/>
                <w:lang w:val="sr-Cyrl-RS"/>
              </w:rPr>
            </w:pPr>
          </w:p>
        </w:tc>
      </w:tr>
      <w:tr w:rsidR="00EF3936" w:rsidRPr="00A60B85" w:rsidTr="00593668">
        <w:tc>
          <w:tcPr>
            <w:tcW w:w="1350" w:type="dxa"/>
          </w:tcPr>
          <w:p w:rsidR="00221593" w:rsidRPr="00910456" w:rsidRDefault="00221593" w:rsidP="00A60B85">
            <w:pPr>
              <w:rPr>
                <w:rFonts w:ascii="Times New Roman" w:hAnsi="Times New Roman" w:cs="Times New Roman"/>
                <w:lang w:val="sr-Cyrl-RS"/>
              </w:rPr>
            </w:pPr>
            <w:r w:rsidRPr="00910456">
              <w:rPr>
                <w:rFonts w:ascii="Times New Roman" w:hAnsi="Times New Roman" w:cs="Times New Roman"/>
                <w:lang w:val="sr-Cyrl-RS"/>
              </w:rPr>
              <w:t>чистити</w:t>
            </w:r>
          </w:p>
        </w:tc>
        <w:tc>
          <w:tcPr>
            <w:tcW w:w="2700" w:type="dxa"/>
          </w:tcPr>
          <w:p w:rsidR="00221593" w:rsidRPr="00910456" w:rsidRDefault="00221593" w:rsidP="00221593">
            <w:pPr>
              <w:rPr>
                <w:rFonts w:ascii="Times New Roman" w:hAnsi="Times New Roman" w:cs="Times New Roman"/>
                <w:lang w:val="sr-Cyrl-RS"/>
              </w:rPr>
            </w:pPr>
          </w:p>
        </w:tc>
        <w:tc>
          <w:tcPr>
            <w:tcW w:w="2250" w:type="dxa"/>
          </w:tcPr>
          <w:p w:rsidR="00221593" w:rsidRPr="00910456" w:rsidRDefault="00221593" w:rsidP="008772E2">
            <w:pPr>
              <w:rPr>
                <w:rFonts w:ascii="Times New Roman" w:hAnsi="Times New Roman" w:cs="Times New Roman"/>
                <w:lang w:val="sr-Cyrl-RS"/>
              </w:rPr>
            </w:pPr>
          </w:p>
        </w:tc>
        <w:tc>
          <w:tcPr>
            <w:tcW w:w="2700" w:type="dxa"/>
          </w:tcPr>
          <w:p w:rsidR="00221593" w:rsidRPr="00910456" w:rsidRDefault="00221593" w:rsidP="008772E2">
            <w:pPr>
              <w:rPr>
                <w:rFonts w:ascii="Times New Roman" w:hAnsi="Times New Roman" w:cs="Times New Roman"/>
                <w:lang w:val="sr-Cyrl-RS"/>
              </w:rPr>
            </w:pPr>
          </w:p>
        </w:tc>
        <w:tc>
          <w:tcPr>
            <w:tcW w:w="2160" w:type="dxa"/>
          </w:tcPr>
          <w:p w:rsidR="00221593" w:rsidRPr="00910456" w:rsidRDefault="00493C3F" w:rsidP="009F5864">
            <w:pPr>
              <w:jc w:val="center"/>
              <w:rPr>
                <w:rFonts w:ascii="Times New Roman" w:hAnsi="Times New Roman" w:cs="Times New Roman"/>
                <w:lang w:val="sr-Cyrl-RS"/>
              </w:rPr>
            </w:pPr>
            <w:r>
              <w:rPr>
                <w:rFonts w:ascii="Times New Roman" w:hAnsi="Times New Roman" w:cs="Times New Roman"/>
                <w:lang w:val="sr-Cyrl-RS"/>
              </w:rPr>
              <w:t>ми ћемо чистити</w:t>
            </w:r>
          </w:p>
        </w:tc>
      </w:tr>
    </w:tbl>
    <w:p w:rsidR="00C74F56" w:rsidRPr="00910456" w:rsidRDefault="00C74F56" w:rsidP="008772E2">
      <w:pPr>
        <w:rPr>
          <w:rFonts w:ascii="Times New Roman" w:hAnsi="Times New Roman" w:cs="Times New Roman"/>
          <w:lang w:val="sr-Cyrl-RS"/>
        </w:rPr>
      </w:pPr>
    </w:p>
    <w:sectPr w:rsidR="00C74F56" w:rsidRPr="00910456" w:rsidSect="00B543B5">
      <w:pgSz w:w="11907" w:h="16839" w:code="9"/>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CEC"/>
    <w:multiLevelType w:val="hybridMultilevel"/>
    <w:tmpl w:val="9ED6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D1D46"/>
    <w:multiLevelType w:val="hybridMultilevel"/>
    <w:tmpl w:val="4466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A3614"/>
    <w:multiLevelType w:val="hybridMultilevel"/>
    <w:tmpl w:val="9CDC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68"/>
    <w:rsid w:val="00021835"/>
    <w:rsid w:val="00027079"/>
    <w:rsid w:val="00036E2B"/>
    <w:rsid w:val="00051B38"/>
    <w:rsid w:val="00057FE4"/>
    <w:rsid w:val="00060D4C"/>
    <w:rsid w:val="000741A4"/>
    <w:rsid w:val="0008798E"/>
    <w:rsid w:val="0009400C"/>
    <w:rsid w:val="000A243C"/>
    <w:rsid w:val="000A758B"/>
    <w:rsid w:val="000D4FA8"/>
    <w:rsid w:val="000F3DE0"/>
    <w:rsid w:val="00104560"/>
    <w:rsid w:val="00107B4A"/>
    <w:rsid w:val="00121C03"/>
    <w:rsid w:val="00130CC8"/>
    <w:rsid w:val="00134A04"/>
    <w:rsid w:val="001429F9"/>
    <w:rsid w:val="001530EE"/>
    <w:rsid w:val="00163447"/>
    <w:rsid w:val="001636D1"/>
    <w:rsid w:val="00166EF6"/>
    <w:rsid w:val="001677B4"/>
    <w:rsid w:val="001679DA"/>
    <w:rsid w:val="0018018B"/>
    <w:rsid w:val="001807A3"/>
    <w:rsid w:val="00182CE7"/>
    <w:rsid w:val="00182DAF"/>
    <w:rsid w:val="001849BA"/>
    <w:rsid w:val="0018661D"/>
    <w:rsid w:val="001A1829"/>
    <w:rsid w:val="001A39C9"/>
    <w:rsid w:val="001C4A38"/>
    <w:rsid w:val="001C788F"/>
    <w:rsid w:val="001C79A4"/>
    <w:rsid w:val="001F6830"/>
    <w:rsid w:val="001F68D4"/>
    <w:rsid w:val="00201B14"/>
    <w:rsid w:val="0021475F"/>
    <w:rsid w:val="00221593"/>
    <w:rsid w:val="00223539"/>
    <w:rsid w:val="0022730E"/>
    <w:rsid w:val="00235DE5"/>
    <w:rsid w:val="00251E82"/>
    <w:rsid w:val="0027535F"/>
    <w:rsid w:val="00284FE3"/>
    <w:rsid w:val="00287114"/>
    <w:rsid w:val="00292F1C"/>
    <w:rsid w:val="002A1E5C"/>
    <w:rsid w:val="002A238D"/>
    <w:rsid w:val="002A2CC8"/>
    <w:rsid w:val="002B5DA7"/>
    <w:rsid w:val="002B78D0"/>
    <w:rsid w:val="002D20AD"/>
    <w:rsid w:val="002D3190"/>
    <w:rsid w:val="002D38A8"/>
    <w:rsid w:val="002E3A8B"/>
    <w:rsid w:val="002F3ED7"/>
    <w:rsid w:val="00305974"/>
    <w:rsid w:val="00317A7D"/>
    <w:rsid w:val="00320C68"/>
    <w:rsid w:val="00331B8C"/>
    <w:rsid w:val="00334DAC"/>
    <w:rsid w:val="00336B33"/>
    <w:rsid w:val="00345140"/>
    <w:rsid w:val="00351032"/>
    <w:rsid w:val="0035465D"/>
    <w:rsid w:val="00370705"/>
    <w:rsid w:val="00370ECC"/>
    <w:rsid w:val="00383D7A"/>
    <w:rsid w:val="0039745A"/>
    <w:rsid w:val="003A094A"/>
    <w:rsid w:val="003A1CEF"/>
    <w:rsid w:val="003A4C82"/>
    <w:rsid w:val="003B7C4C"/>
    <w:rsid w:val="003C1C0F"/>
    <w:rsid w:val="003E2764"/>
    <w:rsid w:val="004152B7"/>
    <w:rsid w:val="00422984"/>
    <w:rsid w:val="004279EC"/>
    <w:rsid w:val="00440D64"/>
    <w:rsid w:val="00441F04"/>
    <w:rsid w:val="004607E6"/>
    <w:rsid w:val="00467F52"/>
    <w:rsid w:val="004705FD"/>
    <w:rsid w:val="00491A66"/>
    <w:rsid w:val="00493C3F"/>
    <w:rsid w:val="0049608A"/>
    <w:rsid w:val="004A0AD6"/>
    <w:rsid w:val="004A3F3A"/>
    <w:rsid w:val="004B15F6"/>
    <w:rsid w:val="004B5273"/>
    <w:rsid w:val="004C1D3B"/>
    <w:rsid w:val="004C4866"/>
    <w:rsid w:val="004D3E84"/>
    <w:rsid w:val="00504A51"/>
    <w:rsid w:val="00511E9B"/>
    <w:rsid w:val="00513A3B"/>
    <w:rsid w:val="00535A92"/>
    <w:rsid w:val="00542E7F"/>
    <w:rsid w:val="00544D76"/>
    <w:rsid w:val="00550070"/>
    <w:rsid w:val="00564214"/>
    <w:rsid w:val="00583DB2"/>
    <w:rsid w:val="005910EE"/>
    <w:rsid w:val="00593668"/>
    <w:rsid w:val="005A1F92"/>
    <w:rsid w:val="005B1DF5"/>
    <w:rsid w:val="005C24C5"/>
    <w:rsid w:val="005D7326"/>
    <w:rsid w:val="005E10EF"/>
    <w:rsid w:val="005E4092"/>
    <w:rsid w:val="005E4167"/>
    <w:rsid w:val="005E6BAC"/>
    <w:rsid w:val="005F2AE3"/>
    <w:rsid w:val="00602E8B"/>
    <w:rsid w:val="00605F92"/>
    <w:rsid w:val="00606264"/>
    <w:rsid w:val="00611A04"/>
    <w:rsid w:val="0062105C"/>
    <w:rsid w:val="006270E3"/>
    <w:rsid w:val="006271B2"/>
    <w:rsid w:val="00651F82"/>
    <w:rsid w:val="00671493"/>
    <w:rsid w:val="00695FA4"/>
    <w:rsid w:val="006C2DCE"/>
    <w:rsid w:val="006C573D"/>
    <w:rsid w:val="006C7030"/>
    <w:rsid w:val="006C7211"/>
    <w:rsid w:val="006E1DF5"/>
    <w:rsid w:val="007040FD"/>
    <w:rsid w:val="00711545"/>
    <w:rsid w:val="00711729"/>
    <w:rsid w:val="00713AD5"/>
    <w:rsid w:val="00724B6B"/>
    <w:rsid w:val="00734371"/>
    <w:rsid w:val="00741F28"/>
    <w:rsid w:val="007420EF"/>
    <w:rsid w:val="00742C84"/>
    <w:rsid w:val="00745F78"/>
    <w:rsid w:val="00755417"/>
    <w:rsid w:val="00760D9C"/>
    <w:rsid w:val="00761760"/>
    <w:rsid w:val="00780287"/>
    <w:rsid w:val="00785762"/>
    <w:rsid w:val="00786548"/>
    <w:rsid w:val="00796976"/>
    <w:rsid w:val="007A4BD3"/>
    <w:rsid w:val="007A5048"/>
    <w:rsid w:val="007A7A8C"/>
    <w:rsid w:val="007C0E75"/>
    <w:rsid w:val="007D1515"/>
    <w:rsid w:val="007D1E7D"/>
    <w:rsid w:val="007D2B28"/>
    <w:rsid w:val="007D3B6C"/>
    <w:rsid w:val="007E0146"/>
    <w:rsid w:val="007F6E9D"/>
    <w:rsid w:val="0082296E"/>
    <w:rsid w:val="00823353"/>
    <w:rsid w:val="00871851"/>
    <w:rsid w:val="008772E2"/>
    <w:rsid w:val="00877753"/>
    <w:rsid w:val="00881220"/>
    <w:rsid w:val="0088791A"/>
    <w:rsid w:val="008913D2"/>
    <w:rsid w:val="008A57C0"/>
    <w:rsid w:val="008A6DDB"/>
    <w:rsid w:val="008D024A"/>
    <w:rsid w:val="008E0CA0"/>
    <w:rsid w:val="008E52B6"/>
    <w:rsid w:val="008F738C"/>
    <w:rsid w:val="00910456"/>
    <w:rsid w:val="0091189F"/>
    <w:rsid w:val="0093092E"/>
    <w:rsid w:val="00931A84"/>
    <w:rsid w:val="00937C0D"/>
    <w:rsid w:val="00955BFF"/>
    <w:rsid w:val="00960A3C"/>
    <w:rsid w:val="00987B1A"/>
    <w:rsid w:val="00990A8C"/>
    <w:rsid w:val="009964B9"/>
    <w:rsid w:val="0099759E"/>
    <w:rsid w:val="009A03AA"/>
    <w:rsid w:val="009A09F9"/>
    <w:rsid w:val="009A5804"/>
    <w:rsid w:val="009C2B9B"/>
    <w:rsid w:val="009E1607"/>
    <w:rsid w:val="009F2348"/>
    <w:rsid w:val="009F3E13"/>
    <w:rsid w:val="009F5864"/>
    <w:rsid w:val="00A02C87"/>
    <w:rsid w:val="00A05FD6"/>
    <w:rsid w:val="00A26E3D"/>
    <w:rsid w:val="00A308E7"/>
    <w:rsid w:val="00A41D22"/>
    <w:rsid w:val="00A43E6D"/>
    <w:rsid w:val="00A51764"/>
    <w:rsid w:val="00A5337C"/>
    <w:rsid w:val="00A5713F"/>
    <w:rsid w:val="00A60B85"/>
    <w:rsid w:val="00A703BC"/>
    <w:rsid w:val="00A70E3E"/>
    <w:rsid w:val="00A8008C"/>
    <w:rsid w:val="00A81EB5"/>
    <w:rsid w:val="00A84654"/>
    <w:rsid w:val="00A9275C"/>
    <w:rsid w:val="00AA5D45"/>
    <w:rsid w:val="00AA7346"/>
    <w:rsid w:val="00AD1BDE"/>
    <w:rsid w:val="00AE6DCC"/>
    <w:rsid w:val="00B03CC9"/>
    <w:rsid w:val="00B1465C"/>
    <w:rsid w:val="00B21E16"/>
    <w:rsid w:val="00B24AE7"/>
    <w:rsid w:val="00B30A70"/>
    <w:rsid w:val="00B51059"/>
    <w:rsid w:val="00B543B5"/>
    <w:rsid w:val="00B54D86"/>
    <w:rsid w:val="00B55B9D"/>
    <w:rsid w:val="00B65635"/>
    <w:rsid w:val="00B8668D"/>
    <w:rsid w:val="00B90DF8"/>
    <w:rsid w:val="00B918F4"/>
    <w:rsid w:val="00B92D3F"/>
    <w:rsid w:val="00BA734A"/>
    <w:rsid w:val="00BB20F9"/>
    <w:rsid w:val="00BB4053"/>
    <w:rsid w:val="00BC0205"/>
    <w:rsid w:val="00BD08F4"/>
    <w:rsid w:val="00BE404E"/>
    <w:rsid w:val="00BF5DD8"/>
    <w:rsid w:val="00C04791"/>
    <w:rsid w:val="00C10AC4"/>
    <w:rsid w:val="00C10F56"/>
    <w:rsid w:val="00C14EC9"/>
    <w:rsid w:val="00C15394"/>
    <w:rsid w:val="00C274F5"/>
    <w:rsid w:val="00C30EFD"/>
    <w:rsid w:val="00C33B0F"/>
    <w:rsid w:val="00C37268"/>
    <w:rsid w:val="00C44E2F"/>
    <w:rsid w:val="00C509F2"/>
    <w:rsid w:val="00C5376E"/>
    <w:rsid w:val="00C547D5"/>
    <w:rsid w:val="00C61625"/>
    <w:rsid w:val="00C74F56"/>
    <w:rsid w:val="00C839FC"/>
    <w:rsid w:val="00C83C39"/>
    <w:rsid w:val="00C8523C"/>
    <w:rsid w:val="00C873DD"/>
    <w:rsid w:val="00C95319"/>
    <w:rsid w:val="00CB3B26"/>
    <w:rsid w:val="00CB722E"/>
    <w:rsid w:val="00CC0F78"/>
    <w:rsid w:val="00CC756E"/>
    <w:rsid w:val="00CD34E1"/>
    <w:rsid w:val="00D05F8C"/>
    <w:rsid w:val="00D07C60"/>
    <w:rsid w:val="00D20D2E"/>
    <w:rsid w:val="00D25144"/>
    <w:rsid w:val="00D270BD"/>
    <w:rsid w:val="00D27E1E"/>
    <w:rsid w:val="00D43225"/>
    <w:rsid w:val="00D46F4B"/>
    <w:rsid w:val="00D640DC"/>
    <w:rsid w:val="00D911C8"/>
    <w:rsid w:val="00D97BAE"/>
    <w:rsid w:val="00DB19F9"/>
    <w:rsid w:val="00DB2650"/>
    <w:rsid w:val="00DB431B"/>
    <w:rsid w:val="00DC4786"/>
    <w:rsid w:val="00DE1264"/>
    <w:rsid w:val="00E23259"/>
    <w:rsid w:val="00E23EF6"/>
    <w:rsid w:val="00E37835"/>
    <w:rsid w:val="00E44B17"/>
    <w:rsid w:val="00E456AE"/>
    <w:rsid w:val="00E478B0"/>
    <w:rsid w:val="00E62E4E"/>
    <w:rsid w:val="00E84BE5"/>
    <w:rsid w:val="00EA222E"/>
    <w:rsid w:val="00EB26AD"/>
    <w:rsid w:val="00EB42F4"/>
    <w:rsid w:val="00ED0E67"/>
    <w:rsid w:val="00ED12CB"/>
    <w:rsid w:val="00ED6207"/>
    <w:rsid w:val="00EE31F7"/>
    <w:rsid w:val="00EF3936"/>
    <w:rsid w:val="00F02F43"/>
    <w:rsid w:val="00F32C56"/>
    <w:rsid w:val="00F54C0A"/>
    <w:rsid w:val="00F836BA"/>
    <w:rsid w:val="00F876C4"/>
    <w:rsid w:val="00F93746"/>
    <w:rsid w:val="00F96174"/>
    <w:rsid w:val="00FA390E"/>
    <w:rsid w:val="00FA3988"/>
    <w:rsid w:val="00FB0FF9"/>
    <w:rsid w:val="00FC5E45"/>
    <w:rsid w:val="00FD35BD"/>
    <w:rsid w:val="00FD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AE3"/>
  </w:style>
  <w:style w:type="paragraph" w:styleId="ListParagraph">
    <w:name w:val="List Paragraph"/>
    <w:basedOn w:val="Normal"/>
    <w:uiPriority w:val="34"/>
    <w:qFormat/>
    <w:rsid w:val="008772E2"/>
    <w:pPr>
      <w:ind w:left="720"/>
      <w:contextualSpacing/>
    </w:pPr>
  </w:style>
  <w:style w:type="table" w:styleId="TableGrid">
    <w:name w:val="Table Grid"/>
    <w:basedOn w:val="TableNormal"/>
    <w:uiPriority w:val="59"/>
    <w:rsid w:val="00C7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AE3"/>
  </w:style>
  <w:style w:type="paragraph" w:styleId="ListParagraph">
    <w:name w:val="List Paragraph"/>
    <w:basedOn w:val="Normal"/>
    <w:uiPriority w:val="34"/>
    <w:qFormat/>
    <w:rsid w:val="008772E2"/>
    <w:pPr>
      <w:ind w:left="720"/>
      <w:contextualSpacing/>
    </w:pPr>
  </w:style>
  <w:style w:type="table" w:styleId="TableGrid">
    <w:name w:val="Table Grid"/>
    <w:basedOn w:val="TableNormal"/>
    <w:uiPriority w:val="59"/>
    <w:rsid w:val="00C7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2016-11-08T13:14:00Z</cp:lastPrinted>
  <dcterms:created xsi:type="dcterms:W3CDTF">2016-11-07T18:44:00Z</dcterms:created>
  <dcterms:modified xsi:type="dcterms:W3CDTF">2016-11-24T22:45:00Z</dcterms:modified>
</cp:coreProperties>
</file>