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D" w:rsidRPr="00406975" w:rsidRDefault="00A63AF7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>
        <w:rPr>
          <w:rFonts w:eastAsia="Times New Roman" w:cstheme="minorHAnsi"/>
          <w:noProof/>
          <w:color w:val="11007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0.4pt;margin-top:13.05pt;width:212.85pt;height:46.35pt;z-index:251662336" stroked="f">
            <v:textbox>
              <w:txbxContent>
                <w:p w:rsidR="00A63AF7" w:rsidRPr="00A63AF7" w:rsidRDefault="00A63AF7">
                  <w:pPr>
                    <w:rPr>
                      <w:b/>
                      <w:sz w:val="24"/>
                      <w:szCs w:val="24"/>
                      <w:lang/>
                    </w:rPr>
                  </w:pPr>
                  <w:r w:rsidRPr="00A63AF7">
                    <w:rPr>
                      <w:b/>
                      <w:sz w:val="24"/>
                      <w:szCs w:val="24"/>
                      <w:lang/>
                    </w:rPr>
                    <w:t xml:space="preserve">Пажљиво прочитај песму и одговори </w:t>
                  </w:r>
                  <w:r w:rsidRPr="00A63AF7">
                    <w:rPr>
                      <w:b/>
                      <w:sz w:val="24"/>
                      <w:szCs w:val="24"/>
                      <w:lang/>
                    </w:rPr>
                    <w:t>н</w:t>
                  </w:r>
                  <w:r w:rsidRPr="00A63AF7">
                    <w:rPr>
                      <w:b/>
                      <w:sz w:val="24"/>
                      <w:szCs w:val="24"/>
                      <w:lang/>
                    </w:rPr>
                    <w:t xml:space="preserve">а </w:t>
                  </w:r>
                  <w:r w:rsidRPr="00A63AF7">
                    <w:rPr>
                      <w:b/>
                      <w:sz w:val="24"/>
                      <w:szCs w:val="24"/>
                      <w:lang/>
                    </w:rPr>
                    <w:t>питања</w:t>
                  </w:r>
                </w:p>
              </w:txbxContent>
            </v:textbox>
          </v:shape>
        </w:pict>
      </w:r>
      <w:r w:rsidR="00F7024D" w:rsidRPr="00406975">
        <w:rPr>
          <w:rFonts w:eastAsia="Times New Roman" w:cstheme="minorHAnsi"/>
          <w:color w:val="110070"/>
          <w:sz w:val="28"/>
          <w:szCs w:val="28"/>
        </w:rPr>
        <w:t>Песма о Вуку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Некада смо личили на вукове,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 xml:space="preserve">школе и књиге нисмо имали, 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нити смо писали стихове.</w:t>
      </w:r>
    </w:p>
    <w:p w:rsidR="00F7024D" w:rsidRPr="00406975" w:rsidRDefault="00406975" w:rsidP="00F7024D">
      <w:pPr>
        <w:spacing w:after="0" w:line="240" w:lineRule="auto"/>
        <w:rPr>
          <w:rFonts w:eastAsia="Times New Roman" w:cstheme="minorHAnsi"/>
          <w:color w:val="110070"/>
          <w:sz w:val="16"/>
          <w:szCs w:val="16"/>
        </w:rPr>
      </w:pPr>
      <w:r w:rsidRPr="00406975">
        <w:rPr>
          <w:rFonts w:eastAsia="Times New Roman" w:cstheme="minorHAnsi"/>
          <w:noProof/>
          <w:color w:val="110070"/>
          <w:sz w:val="28"/>
          <w:szCs w:val="28"/>
        </w:rPr>
        <w:pict>
          <v:shape id="_x0000_s1029" type="#_x0000_t202" style="position:absolute;margin-left:278.55pt;margin-top:6.5pt;width:242.25pt;height:345.6pt;z-index:251659264" stroked="f">
            <v:textbox>
              <w:txbxContent>
                <w:p w:rsidR="00F7024D" w:rsidRDefault="00F7024D" w:rsidP="00F7024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/>
                    </w:rPr>
                  </w:pPr>
                  <w:r w:rsidRPr="00F7024D">
                    <w:rPr>
                      <w:sz w:val="24"/>
                      <w:szCs w:val="24"/>
                      <w:lang/>
                    </w:rPr>
                    <w:t>Зашто смо некада личили на вукове?</w:t>
                  </w:r>
                </w:p>
                <w:p w:rsidR="007E677F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F7024D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F7024D" w:rsidRDefault="00F7024D" w:rsidP="00F7024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 xml:space="preserve">Шта је Вук </w:t>
                  </w:r>
                  <w:r w:rsidRPr="00A15BA5">
                    <w:rPr>
                      <w:b/>
                      <w:sz w:val="24"/>
                      <w:szCs w:val="24"/>
                      <w:lang/>
                    </w:rPr>
                    <w:t>почео да ради</w:t>
                  </w:r>
                  <w:r>
                    <w:rPr>
                      <w:sz w:val="24"/>
                      <w:szCs w:val="24"/>
                      <w:lang/>
                    </w:rPr>
                    <w:t>?</w:t>
                  </w:r>
                </w:p>
                <w:p w:rsidR="007E677F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F7024D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F7024D" w:rsidRDefault="00F7024D" w:rsidP="00F7024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 xml:space="preserve">Шта је Вук </w:t>
                  </w:r>
                  <w:r w:rsidRPr="00A15BA5">
                    <w:rPr>
                      <w:b/>
                      <w:sz w:val="24"/>
                      <w:szCs w:val="24"/>
                      <w:lang/>
                    </w:rPr>
                    <w:t>желео да уради</w:t>
                  </w:r>
                  <w:r>
                    <w:rPr>
                      <w:sz w:val="24"/>
                      <w:szCs w:val="24"/>
                      <w:lang/>
                    </w:rPr>
                    <w:t>?</w:t>
                  </w:r>
                </w:p>
                <w:p w:rsidR="007E677F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F7024D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F7024D" w:rsidRDefault="007E677F" w:rsidP="00F7024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Које правило је увео Вук?</w:t>
                  </w:r>
                </w:p>
                <w:p w:rsidR="007E677F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7E677F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7E677F" w:rsidRDefault="007E677F" w:rsidP="007E677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Зашто данас личимо на Вука, а не на вукове? _______________________</w:t>
                  </w:r>
                </w:p>
                <w:p w:rsidR="007E677F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7E677F" w:rsidRDefault="007E677F" w:rsidP="007E677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 xml:space="preserve">У песми се каже: ''пишемо стихове </w:t>
                  </w:r>
                  <w:r w:rsidRPr="00A15BA5">
                    <w:rPr>
                      <w:b/>
                      <w:sz w:val="24"/>
                      <w:szCs w:val="24"/>
                      <w:lang/>
                    </w:rPr>
                    <w:t>прве лиге''</w:t>
                  </w:r>
                  <w:r>
                    <w:rPr>
                      <w:sz w:val="24"/>
                      <w:szCs w:val="24"/>
                      <w:lang/>
                    </w:rPr>
                    <w:t>. Какви су то стихови?</w:t>
                  </w:r>
                </w:p>
                <w:p w:rsidR="007E677F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7E677F" w:rsidRPr="007E677F" w:rsidRDefault="007E677F" w:rsidP="007E677F">
                  <w:pPr>
                    <w:pStyle w:val="ListParagraph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______________________________</w:t>
                  </w:r>
                </w:p>
                <w:p w:rsidR="00F7024D" w:rsidRPr="00F7024D" w:rsidRDefault="00F7024D">
                  <w:pPr>
                    <w:rPr>
                      <w:sz w:val="24"/>
                      <w:szCs w:val="24"/>
                      <w:lang/>
                    </w:rPr>
                  </w:pPr>
                </w:p>
              </w:txbxContent>
            </v:textbox>
          </v:shape>
        </w:pic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 xml:space="preserve">Али један Вук што не личи на вукове, 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почео је да чита, да пише и да скупља стихове.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Желео је да уради нешто више,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и да језиком свога народа пише.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Али пре него што је написао прво слово,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увео је правило ово: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Један глас, једно слово!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16"/>
          <w:szCs w:val="16"/>
        </w:rPr>
      </w:pP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Правило је просто и једноставно,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и њиме је Вук постигао главно: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Саградио је добре темеље и основе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на којима расту генерације нове!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16"/>
          <w:szCs w:val="16"/>
        </w:rPr>
      </w:pP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Некада смо личили на вукове,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 xml:space="preserve">школе и књиге нисмо имали, 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нити смо писали стихове.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16"/>
          <w:szCs w:val="16"/>
        </w:rPr>
      </w:pP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А, данас?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16"/>
          <w:szCs w:val="16"/>
        </w:rPr>
      </w:pP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Данас имамо и школе и књиге,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 xml:space="preserve">и пишемо стихове прве лиге, 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>у њима ћеш, поносно, чути речи ове:</w:t>
      </w:r>
    </w:p>
    <w:p w:rsidR="00F7024D" w:rsidRPr="00406975" w:rsidRDefault="00F7024D" w:rsidP="00F7024D">
      <w:pPr>
        <w:spacing w:after="0" w:line="240" w:lineRule="auto"/>
        <w:rPr>
          <w:rFonts w:eastAsia="Times New Roman" w:cstheme="minorHAnsi"/>
          <w:color w:val="110070"/>
          <w:sz w:val="28"/>
          <w:szCs w:val="28"/>
        </w:rPr>
      </w:pPr>
      <w:r w:rsidRPr="00406975">
        <w:rPr>
          <w:rFonts w:eastAsia="Times New Roman" w:cstheme="minorHAnsi"/>
          <w:color w:val="110070"/>
          <w:sz w:val="28"/>
          <w:szCs w:val="28"/>
        </w:rPr>
        <w:t xml:space="preserve">Данас личимо на Вука, а не на вукове! </w:t>
      </w:r>
    </w:p>
    <w:p w:rsidR="00D11BDE" w:rsidRPr="00406975" w:rsidRDefault="00D11BDE" w:rsidP="007B5CAC">
      <w:pPr>
        <w:spacing w:after="0" w:line="240" w:lineRule="auto"/>
        <w:rPr>
          <w:rFonts w:eastAsia="Times New Roman" w:cstheme="minorHAnsi"/>
          <w:color w:val="110070"/>
          <w:sz w:val="28"/>
          <w:szCs w:val="28"/>
          <w:lang/>
        </w:rPr>
      </w:pPr>
    </w:p>
    <w:p w:rsidR="005E13A8" w:rsidRPr="00406975" w:rsidRDefault="005E13A8" w:rsidP="007B5CAC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/>
        </w:rPr>
      </w:pPr>
    </w:p>
    <w:p w:rsidR="00D11BDE" w:rsidRDefault="005E13A8" w:rsidP="007B5CAC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/>
        </w:rPr>
      </w:pPr>
      <w:r w:rsidRPr="00406975">
        <w:rPr>
          <w:rFonts w:eastAsia="Times New Roman" w:cstheme="minorHAnsi"/>
          <w:color w:val="000000" w:themeColor="text1"/>
          <w:sz w:val="28"/>
          <w:szCs w:val="28"/>
          <w:lang/>
        </w:rPr>
        <w:t>Од датих слова пробај да направиш ребус</w:t>
      </w:r>
      <w:r>
        <w:rPr>
          <w:rFonts w:eastAsia="Times New Roman" w:cstheme="minorHAnsi"/>
          <w:b/>
          <w:color w:val="000000" w:themeColor="text1"/>
          <w:sz w:val="28"/>
          <w:szCs w:val="28"/>
          <w:lang/>
        </w:rPr>
        <w:t xml:space="preserve"> чије ће решење бити име Вук.</w:t>
      </w:r>
    </w:p>
    <w:p w:rsidR="00A15BA5" w:rsidRPr="00A15BA5" w:rsidRDefault="0011600E" w:rsidP="007B5CAC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/>
        </w:rPr>
      </w:pPr>
      <w:r>
        <w:rPr>
          <w:noProof/>
        </w:rPr>
        <w:pict>
          <v:shape id="_x0000_s1033" type="#_x0000_t202" style="position:absolute;margin-left:24.45pt;margin-top:13.05pt;width:206.6pt;height:160.3pt;z-index:251664384" strokeweight="1.5pt">
            <v:stroke dashstyle="dash"/>
            <v:textbox>
              <w:txbxContent>
                <w:p w:rsidR="0011600E" w:rsidRDefault="0011600E"/>
              </w:txbxContent>
            </v:textbox>
          </v:shape>
        </w:pict>
      </w:r>
      <w:r w:rsidR="005E13A8">
        <w:rPr>
          <w:noProof/>
        </w:rPr>
        <w:pict>
          <v:shape id="_x0000_s1030" type="#_x0000_t202" style="position:absolute;margin-left:5.65pt;margin-top:13.05pt;width:230.75pt;height:150.85pt;z-index:-251655168;mso-wrap-style:none" wrapcoords="-70 0 -70 21492 21600 21492 21600 0 -70 0" stroked="f">
            <v:textbox style="mso-next-textbox:#_x0000_s1030;mso-fit-shape-to-text:t">
              <w:txbxContent>
                <w:p w:rsidR="00A15BA5" w:rsidRPr="00181D58" w:rsidRDefault="005E13A8" w:rsidP="00181D58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szCs w:val="28"/>
                      <w:lang/>
                    </w:rPr>
                  </w:pPr>
                  <w:r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szCs w:val="28"/>
                      <w:lang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88.9pt;height:72.65pt" adj=",10800">
                        <v:shadow color="#868686"/>
                        <v:textpath style="font-family:&quot;Arial Black&quot;;font-size:54pt;v-text-kern:t" trim="t" fitpath="t" string="в"/>
                      </v:shape>
                    </w:pict>
                  </w:r>
                  <w:r w:rsidR="00A15BA5"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szCs w:val="28"/>
                      <w:lang/>
                    </w:rPr>
                    <w:pict>
                      <v:shape id="_x0000_i1026" type="#_x0000_t136" style="width:124.6pt;height:142.1pt">
                        <v:shadow color="#868686"/>
                        <v:textpath style="font-family:&quot;Arial Black&quot;;font-size:54pt;v-text-kern:t" trim="t" fitpath="t" string="К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:rsidR="00D11BDE" w:rsidRPr="005E13A8" w:rsidRDefault="00D11BDE" w:rsidP="007B5CAC">
      <w:pPr>
        <w:spacing w:after="0" w:line="240" w:lineRule="auto"/>
        <w:rPr>
          <w:rFonts w:eastAsia="Times New Roman" w:cstheme="minorHAnsi"/>
          <w:b/>
          <w:color w:val="110070"/>
          <w:sz w:val="28"/>
          <w:szCs w:val="28"/>
          <w:lang/>
        </w:rPr>
      </w:pPr>
    </w:p>
    <w:p w:rsidR="00D11BDE" w:rsidRPr="005E13A8" w:rsidRDefault="00D11BDE" w:rsidP="007B5CAC">
      <w:pPr>
        <w:spacing w:after="0" w:line="240" w:lineRule="auto"/>
        <w:rPr>
          <w:rFonts w:eastAsia="Times New Roman" w:cstheme="minorHAnsi"/>
          <w:b/>
          <w:color w:val="110070"/>
          <w:sz w:val="28"/>
          <w:szCs w:val="28"/>
          <w:lang/>
        </w:rPr>
      </w:pPr>
    </w:p>
    <w:p w:rsidR="00D11BDE" w:rsidRPr="005E13A8" w:rsidRDefault="00D11BDE" w:rsidP="007B5CAC">
      <w:pPr>
        <w:spacing w:after="0" w:line="240" w:lineRule="auto"/>
        <w:rPr>
          <w:rFonts w:eastAsia="Times New Roman" w:cstheme="minorHAnsi"/>
          <w:b/>
          <w:color w:val="110070"/>
          <w:sz w:val="28"/>
          <w:szCs w:val="28"/>
          <w:lang/>
        </w:rPr>
      </w:pPr>
    </w:p>
    <w:p w:rsidR="00D11BDE" w:rsidRPr="005E13A8" w:rsidRDefault="00D11BDE" w:rsidP="007B5CAC">
      <w:pPr>
        <w:spacing w:after="0" w:line="240" w:lineRule="auto"/>
        <w:rPr>
          <w:rFonts w:eastAsia="Times New Roman" w:cstheme="minorHAnsi"/>
          <w:b/>
          <w:color w:val="110070"/>
          <w:sz w:val="28"/>
          <w:szCs w:val="28"/>
          <w:lang/>
        </w:rPr>
      </w:pPr>
    </w:p>
    <w:p w:rsidR="00D11BDE" w:rsidRPr="005E13A8" w:rsidRDefault="00D11BDE" w:rsidP="007B5CAC">
      <w:pPr>
        <w:spacing w:after="0" w:line="240" w:lineRule="auto"/>
        <w:rPr>
          <w:rFonts w:eastAsia="Times New Roman" w:cstheme="minorHAnsi"/>
          <w:b/>
          <w:color w:val="110070"/>
          <w:sz w:val="28"/>
          <w:szCs w:val="28"/>
          <w:lang/>
        </w:rPr>
      </w:pPr>
    </w:p>
    <w:p w:rsidR="00D11BDE" w:rsidRPr="005E13A8" w:rsidRDefault="00D11BDE" w:rsidP="007B5CAC">
      <w:pPr>
        <w:spacing w:after="0" w:line="240" w:lineRule="auto"/>
        <w:rPr>
          <w:rFonts w:eastAsia="Times New Roman" w:cstheme="minorHAnsi"/>
          <w:b/>
          <w:color w:val="110070"/>
          <w:sz w:val="28"/>
          <w:szCs w:val="28"/>
          <w:lang/>
        </w:rPr>
      </w:pPr>
    </w:p>
    <w:p w:rsidR="00D11BDE" w:rsidRPr="005E13A8" w:rsidRDefault="00D11BDE" w:rsidP="007B5CAC">
      <w:pPr>
        <w:spacing w:after="0" w:line="240" w:lineRule="auto"/>
        <w:rPr>
          <w:rFonts w:eastAsia="Times New Roman" w:cstheme="minorHAnsi"/>
          <w:b/>
          <w:color w:val="110070"/>
          <w:sz w:val="28"/>
          <w:szCs w:val="28"/>
          <w:lang/>
        </w:rPr>
      </w:pPr>
    </w:p>
    <w:p w:rsidR="00406975" w:rsidRPr="00986E9F" w:rsidRDefault="0011600E" w:rsidP="00B6118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/>
        </w:rPr>
      </w:pPr>
      <w:r>
        <w:rPr>
          <w:rFonts w:eastAsia="Times New Roman" w:cstheme="minorHAnsi"/>
          <w:b/>
          <w:noProof/>
          <w:color w:val="110070"/>
          <w:sz w:val="28"/>
          <w:szCs w:val="28"/>
        </w:rPr>
        <w:lastRenderedPageBreak/>
        <w:pict>
          <v:shape id="_x0000_s1028" type="#_x0000_t202" style="position:absolute;left:0;text-align:left;margin-left:-5.75pt;margin-top:-23.9pt;width:154.65pt;height:148.4pt;z-index:251658240" stroked="f">
            <v:textbox>
              <w:txbxContent>
                <w:p w:rsidR="00F7024D" w:rsidRDefault="00F7024D">
                  <w:r>
                    <w:rPr>
                      <w:noProof/>
                    </w:rPr>
                    <w:drawing>
                      <wp:inline distT="0" distB="0" distL="0" distR="0">
                        <wp:extent cx="1771650" cy="1917914"/>
                        <wp:effectExtent l="19050" t="0" r="0" b="0"/>
                        <wp:docPr id="1" name="Picture 5" descr="220px-Vuk_Karadzic_Kriehuber_cropp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220px-Vuk_Karadzic_Kriehuber_cropp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917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6118B" w:rsidRPr="00986E9F">
        <w:rPr>
          <w:rFonts w:eastAsia="Times New Roman" w:cstheme="minorHAnsi"/>
          <w:color w:val="000000" w:themeColor="text1"/>
          <w:sz w:val="28"/>
          <w:szCs w:val="28"/>
          <w:lang/>
        </w:rPr>
        <w:t>Вук Стефановић Караџић рођ</w:t>
      </w:r>
      <w:r w:rsidR="00406975" w:rsidRPr="00986E9F">
        <w:rPr>
          <w:rFonts w:eastAsia="Times New Roman" w:cstheme="minorHAnsi"/>
          <w:color w:val="000000" w:themeColor="text1"/>
          <w:sz w:val="28"/>
          <w:szCs w:val="28"/>
          <w:lang/>
        </w:rPr>
        <w:t>ен је у Србији, поред града Лознице, у селу које се зове Тршић. У време када је Вук био мали, нису постојале школе. Деца су у манастирима учила да читају и пишу, када су имала слободног времена, јер су морала помагати родитељ</w:t>
      </w:r>
      <w:r w:rsidR="00B6118B" w:rsidRPr="00986E9F">
        <w:rPr>
          <w:rFonts w:eastAsia="Times New Roman" w:cstheme="minorHAnsi"/>
          <w:color w:val="000000" w:themeColor="text1"/>
          <w:sz w:val="28"/>
          <w:szCs w:val="28"/>
          <w:lang/>
        </w:rPr>
        <w:t xml:space="preserve">има у пословима, нпр. требало је чувати </w:t>
      </w:r>
      <w:r w:rsidR="00406975" w:rsidRPr="00986E9F">
        <w:rPr>
          <w:rFonts w:eastAsia="Times New Roman" w:cstheme="minorHAnsi"/>
          <w:color w:val="000000" w:themeColor="text1"/>
          <w:sz w:val="28"/>
          <w:szCs w:val="28"/>
          <w:lang/>
        </w:rPr>
        <w:t>стоку док пасе траву. Вук је учио да пише у манастиру који се зове Троноша.</w:t>
      </w:r>
    </w:p>
    <w:p w:rsidR="00406975" w:rsidRPr="00986E9F" w:rsidRDefault="00406975" w:rsidP="00B6118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/>
        </w:rPr>
      </w:pPr>
      <w:r w:rsidRPr="00986E9F">
        <w:rPr>
          <w:rFonts w:eastAsia="Times New Roman" w:cstheme="minorHAnsi"/>
          <w:color w:val="000000" w:themeColor="text1"/>
          <w:sz w:val="28"/>
          <w:szCs w:val="28"/>
          <w:lang/>
        </w:rPr>
        <w:t>Вук је важна личност у нашој култури зато што је усавршио азбуку. У писању слова применио је правило: „Пиши као што говориш‘‘, тако да се у нашој азбуци свако слово чита онако као се и пише.</w:t>
      </w:r>
    </w:p>
    <w:p w:rsidR="00D11BDE" w:rsidRPr="00986E9F" w:rsidRDefault="00406975" w:rsidP="00B6118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/>
        </w:rPr>
      </w:pPr>
      <w:r w:rsidRPr="00986E9F">
        <w:rPr>
          <w:rFonts w:eastAsia="Times New Roman" w:cstheme="minorHAnsi"/>
          <w:color w:val="000000" w:themeColor="text1"/>
          <w:sz w:val="28"/>
          <w:szCs w:val="28"/>
          <w:lang/>
        </w:rPr>
        <w:t>Вук је сакупљао и записивао народне песме, приче, загонетке и пословице.</w:t>
      </w:r>
    </w:p>
    <w:p w:rsidR="00AB52DA" w:rsidRDefault="00D52056" w:rsidP="007B5CAC">
      <w:pPr>
        <w:pStyle w:val="NoSpacing"/>
        <w:rPr>
          <w:lang/>
        </w:rPr>
      </w:pPr>
    </w:p>
    <w:p w:rsidR="004B1AAE" w:rsidRDefault="004B1AAE" w:rsidP="004B1AAE">
      <w:pPr>
        <w:pStyle w:val="NoSpacing"/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У многим народним причама и баснама појављује се вук као лик. Њега се сви плаше, јер представља снагу и силу која нема милости. Вук је у причама често гладан и прождире све што му се нађе на путу. Зато, када се сам нађе у опасности, нема пријатеље који би му помогли. Прочитај следећу басну.</w:t>
      </w:r>
    </w:p>
    <w:p w:rsidR="006710B6" w:rsidRPr="006710B6" w:rsidRDefault="006710B6" w:rsidP="004B1AAE">
      <w:pPr>
        <w:pStyle w:val="NoSpacing"/>
        <w:jc w:val="both"/>
        <w:rPr>
          <w:sz w:val="20"/>
          <w:szCs w:val="20"/>
          <w:lang/>
        </w:rPr>
      </w:pPr>
    </w:p>
    <w:p w:rsidR="004B1AAE" w:rsidRPr="004B1AAE" w:rsidRDefault="004B1AAE" w:rsidP="004B1AAE">
      <w:pPr>
        <w:pStyle w:val="NoSpacing"/>
        <w:jc w:val="both"/>
        <w:rPr>
          <w:b/>
          <w:sz w:val="26"/>
          <w:szCs w:val="26"/>
          <w:lang/>
        </w:rPr>
      </w:pPr>
      <w:r w:rsidRPr="004B1AAE">
        <w:rPr>
          <w:b/>
          <w:sz w:val="26"/>
          <w:szCs w:val="26"/>
          <w:lang/>
        </w:rPr>
        <w:t>Мачак и вук</w:t>
      </w:r>
    </w:p>
    <w:p w:rsidR="004B1AAE" w:rsidRPr="004B1AAE" w:rsidRDefault="004B1AAE" w:rsidP="004B1AAE">
      <w:pPr>
        <w:pStyle w:val="NoSpacing"/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Навале чобани да убију вука. Он побегне у село. На плоту угледа мачка, па му рече:</w:t>
      </w:r>
    </w:p>
    <w:p w:rsidR="004B1AAE" w:rsidRP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Молим те, који је добар човек у овом селу? Идем да ме сакрије. Чобани мо</w:t>
      </w:r>
      <w:r>
        <w:rPr>
          <w:sz w:val="26"/>
          <w:szCs w:val="26"/>
          <w:lang/>
        </w:rPr>
        <w:t>г</w:t>
      </w:r>
      <w:r w:rsidRPr="004B1AAE">
        <w:rPr>
          <w:sz w:val="26"/>
          <w:szCs w:val="26"/>
          <w:lang/>
        </w:rPr>
        <w:t>у да ме убију.</w:t>
      </w:r>
    </w:p>
    <w:p w:rsidR="004B1AAE" w:rsidRP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Иди Чеди.</w:t>
      </w:r>
    </w:p>
    <w:p w:rsidR="004B1AAE" w:rsidRP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Не могу, појео сам му јаре.</w:t>
      </w:r>
    </w:p>
    <w:p w:rsidR="004B1AAE" w:rsidRP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Онда иди Ч</w:t>
      </w:r>
      <w:r w:rsidRPr="004B1AAE">
        <w:rPr>
          <w:sz w:val="26"/>
          <w:szCs w:val="26"/>
          <w:lang/>
        </w:rPr>
        <w:t>аславу.</w:t>
      </w:r>
    </w:p>
    <w:p w:rsidR="004B1AAE" w:rsidRP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Не могу, удавио сам му вола.</w:t>
      </w:r>
    </w:p>
    <w:p w:rsidR="004B1AAE" w:rsidRP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Онда иди чича Миловану. Он је добар човек.</w:t>
      </w:r>
    </w:p>
    <w:p w:rsidR="004B1AAE" w:rsidRP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Нећу моћи, растргао сам му краву.</w:t>
      </w:r>
    </w:p>
    <w:p w:rsidR="004B1AAE" w:rsidRP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Онда иди чича Ивану. И он је добар човек.</w:t>
      </w:r>
    </w:p>
    <w:p w:rsidR="004B1AAE" w:rsidRP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>Не могу, појео сам му теле.</w:t>
      </w:r>
    </w:p>
    <w:p w:rsidR="004B1AAE" w:rsidRDefault="004B1AAE" w:rsidP="004B1AA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 w:rsidRPr="004B1AAE">
        <w:rPr>
          <w:sz w:val="26"/>
          <w:szCs w:val="26"/>
          <w:lang/>
        </w:rPr>
        <w:t xml:space="preserve">Е, мој вуче – рече мачак – свима си зло учинио. Како онда према теби људи да буду добри? </w:t>
      </w:r>
    </w:p>
    <w:p w:rsidR="003F0999" w:rsidRDefault="003F0999" w:rsidP="003F0999">
      <w:pPr>
        <w:pStyle w:val="NoSpacing"/>
        <w:jc w:val="both"/>
        <w:rPr>
          <w:sz w:val="26"/>
          <w:szCs w:val="26"/>
          <w:lang/>
        </w:rPr>
      </w:pPr>
    </w:p>
    <w:p w:rsidR="003F0999" w:rsidRDefault="003F0999" w:rsidP="003F0999">
      <w:pPr>
        <w:pStyle w:val="NoSpacing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Какву поуку носи ова басна? </w:t>
      </w:r>
      <w:r w:rsidR="00785E5E">
        <w:rPr>
          <w:sz w:val="26"/>
          <w:szCs w:val="26"/>
          <w:lang/>
        </w:rPr>
        <w:t>_______________________________________________</w:t>
      </w:r>
    </w:p>
    <w:p w:rsidR="00785E5E" w:rsidRPr="006710B6" w:rsidRDefault="00785E5E" w:rsidP="003F0999">
      <w:pPr>
        <w:pStyle w:val="NoSpacing"/>
        <w:jc w:val="both"/>
        <w:rPr>
          <w:sz w:val="16"/>
          <w:szCs w:val="16"/>
          <w:lang/>
        </w:rPr>
      </w:pPr>
    </w:p>
    <w:p w:rsidR="00785E5E" w:rsidRDefault="00785E5E" w:rsidP="003F0999">
      <w:pPr>
        <w:pStyle w:val="NoSpacing"/>
        <w:jc w:val="both"/>
        <w:rPr>
          <w:sz w:val="26"/>
          <w:szCs w:val="26"/>
          <w:lang/>
        </w:rPr>
      </w:pPr>
      <w:r w:rsidRPr="00785E5E">
        <w:rPr>
          <w:b/>
          <w:sz w:val="26"/>
          <w:szCs w:val="26"/>
          <w:lang/>
        </w:rPr>
        <w:t>Питалице</w:t>
      </w:r>
      <w:r>
        <w:rPr>
          <w:sz w:val="26"/>
          <w:szCs w:val="26"/>
          <w:lang/>
        </w:rPr>
        <w:t xml:space="preserve"> су кратке ''причице'' састављене од питања и духовитог одговора.</w:t>
      </w:r>
    </w:p>
    <w:p w:rsidR="00785E5E" w:rsidRDefault="00785E5E" w:rsidP="003F0999">
      <w:pPr>
        <w:pStyle w:val="NoSpacing"/>
        <w:jc w:val="both"/>
        <w:rPr>
          <w:sz w:val="26"/>
          <w:szCs w:val="26"/>
          <w:lang/>
        </w:rPr>
      </w:pPr>
      <w:r>
        <w:rPr>
          <w:noProof/>
          <w:sz w:val="26"/>
          <w:szCs w:val="26"/>
        </w:rPr>
        <w:pict>
          <v:shape id="_x0000_s1032" type="#_x0000_t202" style="position:absolute;left:0;text-align:left;margin-left:232.8pt;margin-top:11.4pt;width:274.85pt;height:102.7pt;z-index:251663360" stroked="f">
            <v:textbox>
              <w:txbxContent>
                <w:p w:rsidR="00785E5E" w:rsidRPr="00785E5E" w:rsidRDefault="00785E5E" w:rsidP="00785E5E">
                  <w:pPr>
                    <w:pStyle w:val="NoSpacing"/>
                    <w:ind w:left="720" w:firstLine="720"/>
                    <w:rPr>
                      <w:sz w:val="26"/>
                      <w:szCs w:val="26"/>
                      <w:lang/>
                    </w:rPr>
                  </w:pPr>
                  <w:r w:rsidRPr="00785E5E">
                    <w:rPr>
                      <w:sz w:val="26"/>
                      <w:szCs w:val="26"/>
                    </w:rPr>
                    <w:t>Питао магарац ђака:</w:t>
                  </w:r>
                </w:p>
                <w:p w:rsidR="00785E5E" w:rsidRPr="00785E5E" w:rsidRDefault="00785E5E" w:rsidP="00785E5E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  <w:lang/>
                    </w:rPr>
                  </w:pPr>
                  <w:r w:rsidRPr="00785E5E">
                    <w:rPr>
                      <w:sz w:val="26"/>
                      <w:szCs w:val="26"/>
                      <w:lang/>
                    </w:rPr>
                    <w:t>Шта ћеш бити кад непрестано учиш?</w:t>
                  </w:r>
                </w:p>
                <w:p w:rsidR="00785E5E" w:rsidRPr="00785E5E" w:rsidRDefault="00785E5E" w:rsidP="00785E5E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/>
                    </w:rPr>
                  </w:pPr>
                  <w:r w:rsidRPr="00785E5E">
                    <w:rPr>
                      <w:sz w:val="26"/>
                      <w:szCs w:val="26"/>
                      <w:lang/>
                    </w:rPr>
                    <w:t>Не знам шта ћу бити, али знам да нећу бити магарац</w:t>
                  </w:r>
                  <w:r>
                    <w:rPr>
                      <w:sz w:val="24"/>
                      <w:szCs w:val="24"/>
                      <w:lang/>
                    </w:rPr>
                    <w:t>.</w:t>
                  </w:r>
                </w:p>
              </w:txbxContent>
            </v:textbox>
          </v:shape>
        </w:pict>
      </w:r>
      <w:r>
        <w:rPr>
          <w:sz w:val="26"/>
          <w:szCs w:val="26"/>
          <w:lang/>
        </w:rPr>
        <w:t xml:space="preserve">Шта је смешно у овим питалицама? </w:t>
      </w:r>
    </w:p>
    <w:p w:rsidR="00785E5E" w:rsidRPr="006710B6" w:rsidRDefault="00785E5E" w:rsidP="003F0999">
      <w:pPr>
        <w:pStyle w:val="NoSpacing"/>
        <w:jc w:val="both"/>
        <w:rPr>
          <w:sz w:val="16"/>
          <w:szCs w:val="16"/>
          <w:lang/>
        </w:rPr>
      </w:pPr>
    </w:p>
    <w:p w:rsidR="00785E5E" w:rsidRDefault="00785E5E" w:rsidP="003F0999">
      <w:pPr>
        <w:pStyle w:val="NoSpacing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Питали нечије дете:</w:t>
      </w:r>
      <w:r>
        <w:rPr>
          <w:sz w:val="26"/>
          <w:szCs w:val="26"/>
          <w:lang/>
        </w:rPr>
        <w:tab/>
      </w:r>
    </w:p>
    <w:p w:rsidR="00785E5E" w:rsidRDefault="00785E5E" w:rsidP="00785E5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Како у вашем селу зову вука?</w:t>
      </w:r>
    </w:p>
    <w:p w:rsidR="00785E5E" w:rsidRPr="004B1AAE" w:rsidRDefault="00785E5E" w:rsidP="00785E5E">
      <w:pPr>
        <w:pStyle w:val="NoSpacing"/>
        <w:numPr>
          <w:ilvl w:val="0"/>
          <w:numId w:val="2"/>
        </w:numPr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Богме, он и незван дође.</w:t>
      </w:r>
    </w:p>
    <w:sectPr w:rsidR="00785E5E" w:rsidRPr="004B1AAE" w:rsidSect="00D936B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56" w:rsidRDefault="00D52056" w:rsidP="00B6118B">
      <w:pPr>
        <w:spacing w:after="0" w:line="240" w:lineRule="auto"/>
      </w:pPr>
      <w:r>
        <w:separator/>
      </w:r>
    </w:p>
  </w:endnote>
  <w:endnote w:type="continuationSeparator" w:id="1">
    <w:p w:rsidR="00D52056" w:rsidRDefault="00D52056" w:rsidP="00B6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56" w:rsidRDefault="00D52056" w:rsidP="00B6118B">
      <w:pPr>
        <w:spacing w:after="0" w:line="240" w:lineRule="auto"/>
      </w:pPr>
      <w:r>
        <w:separator/>
      </w:r>
    </w:p>
  </w:footnote>
  <w:footnote w:type="continuationSeparator" w:id="1">
    <w:p w:rsidR="00D52056" w:rsidRDefault="00D52056" w:rsidP="00B6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212"/>
    <w:multiLevelType w:val="hybridMultilevel"/>
    <w:tmpl w:val="7BE4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0AA0"/>
    <w:multiLevelType w:val="hybridMultilevel"/>
    <w:tmpl w:val="945068D4"/>
    <w:lvl w:ilvl="0" w:tplc="4F12F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4C01"/>
    <w:multiLevelType w:val="hybridMultilevel"/>
    <w:tmpl w:val="BB52C0C6"/>
    <w:lvl w:ilvl="0" w:tplc="873CB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CAC"/>
    <w:rsid w:val="0011600E"/>
    <w:rsid w:val="001E11D9"/>
    <w:rsid w:val="00320CCD"/>
    <w:rsid w:val="003F0999"/>
    <w:rsid w:val="00406975"/>
    <w:rsid w:val="004B1AAE"/>
    <w:rsid w:val="005E13A8"/>
    <w:rsid w:val="006710B6"/>
    <w:rsid w:val="00785E5E"/>
    <w:rsid w:val="007B5CAC"/>
    <w:rsid w:val="007E677F"/>
    <w:rsid w:val="00986E9F"/>
    <w:rsid w:val="00A15BA5"/>
    <w:rsid w:val="00A63AF7"/>
    <w:rsid w:val="00AA0B48"/>
    <w:rsid w:val="00B560EF"/>
    <w:rsid w:val="00B6118B"/>
    <w:rsid w:val="00D11BDE"/>
    <w:rsid w:val="00D52056"/>
    <w:rsid w:val="00D80CFA"/>
    <w:rsid w:val="00D936B0"/>
    <w:rsid w:val="00F7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B0"/>
  </w:style>
  <w:style w:type="paragraph" w:styleId="Heading2">
    <w:name w:val="heading 2"/>
    <w:basedOn w:val="Normal"/>
    <w:link w:val="Heading2Char"/>
    <w:uiPriority w:val="9"/>
    <w:qFormat/>
    <w:rsid w:val="007B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C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7B5CAC"/>
  </w:style>
  <w:style w:type="character" w:styleId="Hyperlink">
    <w:name w:val="Hyperlink"/>
    <w:basedOn w:val="DefaultParagraphFont"/>
    <w:uiPriority w:val="99"/>
    <w:semiHidden/>
    <w:unhideWhenUsed/>
    <w:rsid w:val="007B5CAC"/>
    <w:rPr>
      <w:color w:val="0000FF"/>
      <w:u w:val="single"/>
    </w:rPr>
  </w:style>
  <w:style w:type="paragraph" w:styleId="NoSpacing">
    <w:name w:val="No Spacing"/>
    <w:uiPriority w:val="1"/>
    <w:qFormat/>
    <w:rsid w:val="007B5C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11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18B"/>
  </w:style>
  <w:style w:type="paragraph" w:styleId="Footer">
    <w:name w:val="footer"/>
    <w:basedOn w:val="Normal"/>
    <w:link w:val="FooterChar"/>
    <w:uiPriority w:val="99"/>
    <w:semiHidden/>
    <w:unhideWhenUsed/>
    <w:rsid w:val="00B611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Gaćinović</dc:creator>
  <cp:lastModifiedBy>Marija Gaćinović</cp:lastModifiedBy>
  <cp:revision>9</cp:revision>
  <dcterms:created xsi:type="dcterms:W3CDTF">2017-11-28T09:07:00Z</dcterms:created>
  <dcterms:modified xsi:type="dcterms:W3CDTF">2017-12-11T21:51:00Z</dcterms:modified>
</cp:coreProperties>
</file>