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BE" w:rsidRPr="0030020E" w:rsidRDefault="006214BE" w:rsidP="00293591">
      <w:pPr>
        <w:jc w:val="center"/>
        <w:rPr>
          <w:b/>
          <w:color w:val="C00000"/>
          <w:sz w:val="28"/>
          <w:szCs w:val="28"/>
        </w:rPr>
      </w:pPr>
      <w:r w:rsidRPr="0030020E">
        <w:rPr>
          <w:b/>
          <w:color w:val="C00000"/>
          <w:sz w:val="28"/>
          <w:szCs w:val="28"/>
        </w:rPr>
        <w:t>ПОЧЕЦИ СЛОВЕНСКЕ ПИСМЕНОСТИ</w:t>
      </w:r>
    </w:p>
    <w:p w:rsidR="006214BE" w:rsidRPr="00B470C7" w:rsidRDefault="00293591" w:rsidP="00F857B7">
      <w:pPr>
        <w:spacing w:after="120" w:line="240" w:lineRule="auto"/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72D4FD" wp14:editId="3A61DF21">
            <wp:simplePos x="0" y="0"/>
            <wp:positionH relativeFrom="column">
              <wp:posOffset>24130</wp:posOffset>
            </wp:positionH>
            <wp:positionV relativeFrom="paragraph">
              <wp:posOffset>109855</wp:posOffset>
            </wp:positionV>
            <wp:extent cx="1857375" cy="2461260"/>
            <wp:effectExtent l="0" t="0" r="9525" b="0"/>
            <wp:wrapThrough wrapText="bothSides">
              <wp:wrapPolygon edited="0">
                <wp:start x="0" y="0"/>
                <wp:lineTo x="0" y="21399"/>
                <wp:lineTo x="21489" y="21399"/>
                <wp:lineTo x="21489" y="0"/>
                <wp:lineTo x="0" y="0"/>
              </wp:wrapPolygon>
            </wp:wrapThrough>
            <wp:docPr id="2" name="Picture 2" descr="https://upload.wikimedia.org/wikipedia/commons/c/c6/Cyril-methodius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c/c6/Cyril-methodius-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C7">
        <w:rPr>
          <w:lang w:val="sr-Cyrl-RS"/>
        </w:rPr>
        <w:t>Наставник: Оливера Абадић</w:t>
      </w:r>
    </w:p>
    <w:p w:rsidR="006214BE" w:rsidRDefault="001A321C" w:rsidP="00F857B7">
      <w:pPr>
        <w:spacing w:after="120" w:line="240" w:lineRule="auto"/>
        <w:ind w:firstLine="720"/>
        <w:jc w:val="both"/>
      </w:pPr>
      <w:r>
        <w:rPr>
          <w:lang w:val="sr-Cyrl-RS"/>
        </w:rPr>
        <w:t xml:space="preserve">Након што су се Словени у 9. веку одрекли паганства и прихватили хришћанство, схватили су да немају учитеље који би проповедали нову веру на језику њима разумљивом. </w:t>
      </w:r>
      <w:r w:rsidR="006214BE">
        <w:t>Због од опасности од Германа, словенски краљ Растислав је 862.</w:t>
      </w:r>
      <w:r w:rsidR="00293591">
        <w:t xml:space="preserve"> </w:t>
      </w:r>
      <w:r w:rsidR="006214BE">
        <w:t>године затражио од византијског цара</w:t>
      </w:r>
      <w:r>
        <w:rPr>
          <w:lang w:val="sr-Cyrl-RS"/>
        </w:rPr>
        <w:t xml:space="preserve"> Михајла</w:t>
      </w:r>
      <w:r w:rsidR="006214BE">
        <w:t xml:space="preserve"> да му пошаље мисионаре који ће ширити хришћанство на словенском језику. Цар је изабрао двојицу Грка, браћу </w:t>
      </w:r>
      <w:r>
        <w:t>Константина (Ћирила) и Методија</w:t>
      </w:r>
      <w:r>
        <w:rPr>
          <w:lang w:val="sr-Cyrl-RS"/>
        </w:rPr>
        <w:t>,</w:t>
      </w:r>
      <w:r w:rsidR="006214BE">
        <w:t xml:space="preserve"> који су били веома образовани.</w:t>
      </w:r>
    </w:p>
    <w:p w:rsidR="006214BE" w:rsidRPr="0030020E" w:rsidRDefault="001A321C" w:rsidP="00F857B7">
      <w:pPr>
        <w:spacing w:after="120" w:line="240" w:lineRule="auto"/>
        <w:jc w:val="both"/>
        <w:rPr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31A12D" wp14:editId="5D012658">
            <wp:simplePos x="0" y="0"/>
            <wp:positionH relativeFrom="column">
              <wp:posOffset>1100455</wp:posOffset>
            </wp:positionH>
            <wp:positionV relativeFrom="paragraph">
              <wp:posOffset>589915</wp:posOffset>
            </wp:positionV>
            <wp:extent cx="3597910" cy="1506855"/>
            <wp:effectExtent l="0" t="0" r="2540" b="0"/>
            <wp:wrapThrough wrapText="bothSides">
              <wp:wrapPolygon edited="0">
                <wp:start x="0" y="0"/>
                <wp:lineTo x="0" y="21300"/>
                <wp:lineTo x="21501" y="21300"/>
                <wp:lineTo x="21501" y="0"/>
                <wp:lineTo x="0" y="0"/>
              </wp:wrapPolygon>
            </wp:wrapThrough>
            <wp:docPr id="5" name="Picture 5" descr="https://www.shtreber.com/uploads_gallery/originals/Srpski/7.%20razred/ISTORIJSKI%20RAZVOJ%20SRPSKOG%20KNJI%C5%BDEVNOG%20JEZIKA/Seobe%20Slovena%20i%20stvaranje%20slovenskih%20jezika/Glagolica.png?147247429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htreber.com/uploads_gallery/originals/Srpski/7.%20razred/ISTORIJSKI%20RAZVOJ%20SRPSKOG%20KNJI%C5%BDEVNOG%20JEZIKA/Seobe%20Slovena%20i%20stvaranje%20slovenskih%20jezika/Glagolica.png?14724742917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4BE">
        <w:t>Пре поласка Константин је створио азбуку ГЛАГОЉИЦУ</w:t>
      </w:r>
      <w:r>
        <w:rPr>
          <w:lang w:val="sr-Cyrl-RS"/>
        </w:rPr>
        <w:t xml:space="preserve"> </w:t>
      </w:r>
      <w:r>
        <w:t xml:space="preserve">– </w:t>
      </w:r>
      <w:r>
        <w:rPr>
          <w:lang w:val="sr-Cyrl-RS"/>
        </w:rPr>
        <w:t>п</w:t>
      </w:r>
      <w:r w:rsidR="006214BE">
        <w:t>рво словенско писмо</w:t>
      </w:r>
      <w:r>
        <w:rPr>
          <w:lang w:val="sr-Cyrl-RS"/>
        </w:rPr>
        <w:t>. Осм тога, он је превео делове Библије  и тако је настао СТАРОСЛОВЕНСКИ ЈЕЗИК, први књижевни језик свих Словена.</w:t>
      </w:r>
      <w:r w:rsidR="00F857B7">
        <w:rPr>
          <w:lang w:val="sr-Cyrl-RS"/>
        </w:rPr>
        <w:t xml:space="preserve"> Био је то </w:t>
      </w:r>
      <w:r>
        <w:rPr>
          <w:lang w:val="sr-Cyrl-RS"/>
        </w:rPr>
        <w:t xml:space="preserve">искључиво црквени језик. Године </w:t>
      </w:r>
      <w:r w:rsidR="006214BE" w:rsidRPr="0030020E">
        <w:rPr>
          <w:b/>
        </w:rPr>
        <w:t>863</w:t>
      </w:r>
      <w:r w:rsidR="006214BE">
        <w:t xml:space="preserve">. кренули су у Моравску и та година означава </w:t>
      </w:r>
      <w:r w:rsidR="006214BE" w:rsidRPr="0030020E">
        <w:rPr>
          <w:b/>
        </w:rPr>
        <w:t>ПОЧЕТАК СЛОВЕНСКЕ ПИСМЕНОСТИ.</w:t>
      </w:r>
    </w:p>
    <w:p w:rsidR="006214BE" w:rsidRDefault="006214BE" w:rsidP="00F857B7">
      <w:pPr>
        <w:spacing w:after="120" w:line="240" w:lineRule="auto"/>
        <w:jc w:val="both"/>
      </w:pPr>
      <w:r>
        <w:t>У Моравској су били добро примљени, али су германски свештеници почели да нападају њихов рад. Зато су морали да иду у Рим код папе, да оправдају свој рад. Папа је одобрио њихов рад, али је Константин умро у Риму 869. Године. Методије се враћа у Моравску и наставља започети рад. И даље је радио под тешким условима, опет је морао да иде у Рим, провео је три године у тамници; умире 885.године.</w:t>
      </w:r>
    </w:p>
    <w:p w:rsidR="006214BE" w:rsidRDefault="006214BE" w:rsidP="00F857B7">
      <w:pPr>
        <w:spacing w:after="120" w:line="240" w:lineRule="auto"/>
        <w:jc w:val="both"/>
      </w:pPr>
      <w:r>
        <w:t>Методије је био први словенски архиепископ.</w:t>
      </w:r>
    </w:p>
    <w:p w:rsidR="006214BE" w:rsidRDefault="006214BE" w:rsidP="00F857B7">
      <w:pPr>
        <w:spacing w:after="120" w:line="240" w:lineRule="auto"/>
        <w:jc w:val="both"/>
        <w:rPr>
          <w:lang w:val="sr-Cyrl-RS"/>
        </w:rPr>
      </w:pPr>
      <w:r>
        <w:t>Рад Ћирила и Мет</w:t>
      </w:r>
      <w:r w:rsidR="001A321C">
        <w:t>одија настављају њихови ученици</w:t>
      </w:r>
      <w:r w:rsidR="001A321C">
        <w:rPr>
          <w:lang w:val="sr-Cyrl-RS"/>
        </w:rPr>
        <w:t>, а међу њима најпознатији: Наум и Климент Охридски</w:t>
      </w:r>
      <w:r w:rsidR="001A321C">
        <w:t>.</w:t>
      </w:r>
      <w:r w:rsidR="001A321C">
        <w:rPr>
          <w:lang w:val="sr-Cyrl-RS"/>
        </w:rPr>
        <w:t xml:space="preserve"> </w:t>
      </w:r>
      <w:r>
        <w:t>Они су најзаслужнији за развитак писмености код Јужних Словена</w:t>
      </w:r>
      <w:r w:rsidR="001A321C">
        <w:rPr>
          <w:lang w:val="sr-Cyrl-RS"/>
        </w:rPr>
        <w:t xml:space="preserve">. Пошто је глагољица била тешка за писање. они стварају ново писмо, које у част своме учитељу називају </w:t>
      </w:r>
      <w:r w:rsidR="001A321C" w:rsidRPr="0030020E">
        <w:rPr>
          <w:b/>
        </w:rPr>
        <w:t>ЋИРИЛИЦ</w:t>
      </w:r>
      <w:r w:rsidR="001A321C" w:rsidRPr="0030020E">
        <w:rPr>
          <w:b/>
          <w:lang w:val="sr-Cyrl-RS"/>
        </w:rPr>
        <w:t>А</w:t>
      </w:r>
      <w:r>
        <w:t>.</w:t>
      </w:r>
    </w:p>
    <w:p w:rsidR="00F857B7" w:rsidRPr="00F857B7" w:rsidRDefault="00B470C7" w:rsidP="00F857B7">
      <w:pPr>
        <w:spacing w:after="120" w:line="240" w:lineRule="auto"/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186B96" wp14:editId="3DE43940">
            <wp:simplePos x="0" y="0"/>
            <wp:positionH relativeFrom="column">
              <wp:posOffset>2830830</wp:posOffset>
            </wp:positionH>
            <wp:positionV relativeFrom="paragraph">
              <wp:posOffset>360680</wp:posOffset>
            </wp:positionV>
            <wp:extent cx="4200525" cy="2990850"/>
            <wp:effectExtent l="0" t="0" r="9525" b="0"/>
            <wp:wrapThrough wrapText="bothSides">
              <wp:wrapPolygon edited="0">
                <wp:start x="0" y="0"/>
                <wp:lineTo x="0" y="21462"/>
                <wp:lineTo x="21551" y="21462"/>
                <wp:lineTo x="21551" y="0"/>
                <wp:lineTo x="0" y="0"/>
              </wp:wrapPolygon>
            </wp:wrapThrough>
            <wp:docPr id="8" name="Picture 8" descr="Image result for слово о писмен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слово о писмени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" t="4801" r="3761" b="5845"/>
                    <a:stretch/>
                  </pic:blipFill>
                  <pic:spPr bwMode="auto">
                    <a:xfrm>
                      <a:off x="0" y="0"/>
                      <a:ext cx="42005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B7">
        <w:rPr>
          <w:lang w:val="sr-Cyrl-RS"/>
        </w:rPr>
        <w:t>У старословенском језику су сва слова једнаке величине,  нема пасуса. Увећано је само оно што треба истаћи и почетна слова пасуса. Речи су писане спојено и у једном реду.</w:t>
      </w:r>
    </w:p>
    <w:p w:rsidR="006214BE" w:rsidRPr="0030020E" w:rsidRDefault="006214BE" w:rsidP="0030020E">
      <w:pPr>
        <w:spacing w:after="0" w:line="240" w:lineRule="auto"/>
        <w:rPr>
          <w:b/>
          <w:color w:val="C00000"/>
          <w:lang w:val="sr-Cyrl-RS"/>
        </w:rPr>
      </w:pPr>
      <w:r w:rsidRPr="0030020E">
        <w:rPr>
          <w:b/>
          <w:color w:val="C00000"/>
        </w:rPr>
        <w:t>Споменици:</w:t>
      </w:r>
      <w:r w:rsidR="006B7FA9" w:rsidRPr="0030020E">
        <w:rPr>
          <w:b/>
          <w:color w:val="C00000"/>
        </w:rPr>
        <w:t xml:space="preserve"> </w:t>
      </w:r>
    </w:p>
    <w:p w:rsidR="0030020E" w:rsidRPr="0030020E" w:rsidRDefault="0030020E" w:rsidP="0030020E">
      <w:pPr>
        <w:spacing w:after="0" w:line="240" w:lineRule="auto"/>
        <w:rPr>
          <w:color w:val="244061" w:themeColor="accent1" w:themeShade="80"/>
          <w:lang w:val="sr-Cyrl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7B7891C" wp14:editId="3713E551">
            <wp:simplePos x="0" y="0"/>
            <wp:positionH relativeFrom="column">
              <wp:posOffset>-71120</wp:posOffset>
            </wp:positionH>
            <wp:positionV relativeFrom="paragraph">
              <wp:posOffset>88265</wp:posOffset>
            </wp:positionV>
            <wp:extent cx="1635760" cy="1504950"/>
            <wp:effectExtent l="0" t="0" r="2540" b="0"/>
            <wp:wrapThrough wrapText="bothSides">
              <wp:wrapPolygon edited="0">
                <wp:start x="0" y="0"/>
                <wp:lineTo x="0" y="21327"/>
                <wp:lineTo x="21382" y="21327"/>
                <wp:lineTo x="21382" y="0"/>
                <wp:lineTo x="0" y="0"/>
              </wp:wrapPolygon>
            </wp:wrapThrough>
            <wp:docPr id="7" name="Picture 7" descr="Image result for самуилова пло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самуилова плоч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20E" w:rsidRDefault="006214BE" w:rsidP="0030020E">
      <w:pPr>
        <w:rPr>
          <w:lang w:val="sr-Cyrl-RS"/>
        </w:rPr>
      </w:pPr>
      <w:r w:rsidRPr="00F857B7">
        <w:rPr>
          <w:b/>
        </w:rPr>
        <w:t>САМУИЛОВА ПЛОЧА</w:t>
      </w:r>
      <w:r w:rsidR="0030020E">
        <w:t xml:space="preserve"> -993. </w:t>
      </w:r>
      <w:r w:rsidR="0030020E">
        <w:rPr>
          <w:lang w:val="sr-Cyrl-RS"/>
        </w:rPr>
        <w:t>г</w:t>
      </w:r>
      <w:r>
        <w:t>одина, најстарији ћирилски споменик</w:t>
      </w:r>
    </w:p>
    <w:p w:rsidR="0030020E" w:rsidRDefault="0030020E" w:rsidP="0030020E">
      <w:pPr>
        <w:rPr>
          <w:b/>
          <w:lang w:val="sr-Cyrl-RS"/>
        </w:rPr>
      </w:pPr>
      <w:r w:rsidRPr="0030020E">
        <w:rPr>
          <w:b/>
        </w:rPr>
        <w:t xml:space="preserve"> </w:t>
      </w:r>
    </w:p>
    <w:p w:rsidR="006B7FA9" w:rsidRDefault="0030020E" w:rsidP="0030020E">
      <w:pPr>
        <w:jc w:val="right"/>
        <w:rPr>
          <w:lang w:val="sr-Cyrl-RS"/>
        </w:rPr>
      </w:pPr>
      <w:r w:rsidRPr="00F857B7">
        <w:rPr>
          <w:b/>
        </w:rPr>
        <w:t>СЛОВО О ПИСМЕНИМА</w:t>
      </w:r>
      <w:r>
        <w:t xml:space="preserve"> (Црноризац Храбар)- почетак 10.</w:t>
      </w:r>
      <w:r>
        <w:rPr>
          <w:lang w:val="sr-Cyrl-RS"/>
        </w:rPr>
        <w:t xml:space="preserve"> </w:t>
      </w:r>
      <w:r>
        <w:t>века,</w:t>
      </w:r>
      <w:r>
        <w:rPr>
          <w:lang w:val="sr-Cyrl-RS"/>
        </w:rPr>
        <w:t xml:space="preserve"> </w:t>
      </w:r>
      <w:r>
        <w:t>најстарија филолошка расправа о научној вредности словенске азбуке, борба око писма, брани глагољицу.</w:t>
      </w:r>
    </w:p>
    <w:p w:rsidR="00B470C7" w:rsidRPr="00B470C7" w:rsidRDefault="00B470C7" w:rsidP="00B470C7">
      <w:pPr>
        <w:rPr>
          <w:lang w:val="sr-Cyrl-RS"/>
        </w:rPr>
      </w:pPr>
      <w:r w:rsidRPr="00B470C7">
        <w:rPr>
          <w:b/>
          <w:lang w:val="sr-Cyrl-RS"/>
        </w:rPr>
        <w:t>ЗАДАТАК</w:t>
      </w:r>
      <w:r>
        <w:rPr>
          <w:lang w:val="sr-Cyrl-RS"/>
        </w:rPr>
        <w:t>: Напиши своје име глагољицом.</w:t>
      </w:r>
      <w:bookmarkStart w:id="0" w:name="_GoBack"/>
      <w:bookmarkEnd w:id="0"/>
    </w:p>
    <w:sectPr w:rsidR="00B470C7" w:rsidRPr="00B470C7" w:rsidSect="00B470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5A86"/>
    <w:multiLevelType w:val="multilevel"/>
    <w:tmpl w:val="45FA0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bAyjsX5QG8zscnK+GlgPV2GHPnc=" w:salt="TbocLdDUbjPCJ3YJC/8I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04"/>
    <w:rsid w:val="001A321C"/>
    <w:rsid w:val="00293591"/>
    <w:rsid w:val="0030020E"/>
    <w:rsid w:val="006214BE"/>
    <w:rsid w:val="006B7FA9"/>
    <w:rsid w:val="006F3832"/>
    <w:rsid w:val="009B5F04"/>
    <w:rsid w:val="00B470C7"/>
    <w:rsid w:val="00F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1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out-this-post">
    <w:name w:val="about-this-post"/>
    <w:basedOn w:val="DefaultParagraphFont"/>
    <w:rsid w:val="006214BE"/>
  </w:style>
  <w:style w:type="character" w:customStyle="1" w:styleId="apple-converted-space">
    <w:name w:val="apple-converted-space"/>
    <w:basedOn w:val="DefaultParagraphFont"/>
    <w:rsid w:val="006214BE"/>
  </w:style>
  <w:style w:type="character" w:customStyle="1" w:styleId="date-published">
    <w:name w:val="date-published"/>
    <w:basedOn w:val="DefaultParagraphFont"/>
    <w:rsid w:val="006214BE"/>
  </w:style>
  <w:style w:type="paragraph" w:styleId="NormalWeb">
    <w:name w:val="Normal (Web)"/>
    <w:basedOn w:val="Normal"/>
    <w:uiPriority w:val="99"/>
    <w:semiHidden/>
    <w:unhideWhenUsed/>
    <w:rsid w:val="006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14BE"/>
    <w:rPr>
      <w:i/>
      <w:iCs/>
    </w:rPr>
  </w:style>
  <w:style w:type="character" w:styleId="Strong">
    <w:name w:val="Strong"/>
    <w:basedOn w:val="DefaultParagraphFont"/>
    <w:uiPriority w:val="22"/>
    <w:qFormat/>
    <w:rsid w:val="006214BE"/>
    <w:rPr>
      <w:b/>
      <w:bCs/>
    </w:rPr>
  </w:style>
  <w:style w:type="character" w:customStyle="1" w:styleId="skimlinks-unlinked">
    <w:name w:val="skimlinks-unlinked"/>
    <w:basedOn w:val="DefaultParagraphFont"/>
    <w:rsid w:val="006214BE"/>
  </w:style>
  <w:style w:type="paragraph" w:styleId="BalloonText">
    <w:name w:val="Balloon Text"/>
    <w:basedOn w:val="Normal"/>
    <w:link w:val="BalloonTextChar"/>
    <w:uiPriority w:val="99"/>
    <w:semiHidden/>
    <w:unhideWhenUsed/>
    <w:rsid w:val="0062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1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out-this-post">
    <w:name w:val="about-this-post"/>
    <w:basedOn w:val="DefaultParagraphFont"/>
    <w:rsid w:val="006214BE"/>
  </w:style>
  <w:style w:type="character" w:customStyle="1" w:styleId="apple-converted-space">
    <w:name w:val="apple-converted-space"/>
    <w:basedOn w:val="DefaultParagraphFont"/>
    <w:rsid w:val="006214BE"/>
  </w:style>
  <w:style w:type="character" w:customStyle="1" w:styleId="date-published">
    <w:name w:val="date-published"/>
    <w:basedOn w:val="DefaultParagraphFont"/>
    <w:rsid w:val="006214BE"/>
  </w:style>
  <w:style w:type="paragraph" w:styleId="NormalWeb">
    <w:name w:val="Normal (Web)"/>
    <w:basedOn w:val="Normal"/>
    <w:uiPriority w:val="99"/>
    <w:semiHidden/>
    <w:unhideWhenUsed/>
    <w:rsid w:val="006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14BE"/>
    <w:rPr>
      <w:i/>
      <w:iCs/>
    </w:rPr>
  </w:style>
  <w:style w:type="character" w:styleId="Strong">
    <w:name w:val="Strong"/>
    <w:basedOn w:val="DefaultParagraphFont"/>
    <w:uiPriority w:val="22"/>
    <w:qFormat/>
    <w:rsid w:val="006214BE"/>
    <w:rPr>
      <w:b/>
      <w:bCs/>
    </w:rPr>
  </w:style>
  <w:style w:type="character" w:customStyle="1" w:styleId="skimlinks-unlinked">
    <w:name w:val="skimlinks-unlinked"/>
    <w:basedOn w:val="DefaultParagraphFont"/>
    <w:rsid w:val="006214BE"/>
  </w:style>
  <w:style w:type="paragraph" w:styleId="BalloonText">
    <w:name w:val="Balloon Text"/>
    <w:basedOn w:val="Normal"/>
    <w:link w:val="BalloonTextChar"/>
    <w:uiPriority w:val="99"/>
    <w:semiHidden/>
    <w:unhideWhenUsed/>
    <w:rsid w:val="0062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2</cp:revision>
  <dcterms:created xsi:type="dcterms:W3CDTF">2017-11-29T10:05:00Z</dcterms:created>
  <dcterms:modified xsi:type="dcterms:W3CDTF">2017-11-29T10:05:00Z</dcterms:modified>
</cp:coreProperties>
</file>