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44" w:rsidRPr="009068DE" w:rsidRDefault="00AA7144" w:rsidP="00AA714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9068D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ru-RU"/>
        </w:rPr>
        <w:t>Корелативно-интегративни приступ посленичким, љубавним и породичним народним песмам</w:t>
      </w:r>
      <w:r w:rsidRPr="009068D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sr-Latn-RS"/>
        </w:rPr>
        <w:t>a</w:t>
      </w:r>
      <w:r w:rsidRPr="009068DE">
        <w:rPr>
          <w:rStyle w:val="FootnoteReference"/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sr-Latn-RS"/>
        </w:rPr>
        <w:footnoteReference w:id="1"/>
      </w:r>
    </w:p>
    <w:p w:rsidR="00AA7144" w:rsidRPr="009068DE" w:rsidRDefault="00AA7144" w:rsidP="00AA7144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 w:rsidRPr="009068DE">
        <w:rPr>
          <w:rFonts w:ascii="Times New Roman" w:hAnsi="Times New Roman" w:cs="Times New Roman"/>
          <w:sz w:val="24"/>
          <w:szCs w:val="24"/>
          <w:lang w:val="sr-Cyrl-RS"/>
        </w:rPr>
        <w:t>Наставник: Блаженка Тривунчић</w:t>
      </w:r>
    </w:p>
    <w:p w:rsidR="00AA7144" w:rsidRPr="00A66F68" w:rsidRDefault="00AA7144" w:rsidP="00AA714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A66F68">
        <w:rPr>
          <w:rFonts w:ascii="Times New Roman" w:hAnsi="Times New Roman" w:cs="Times New Roman"/>
          <w:sz w:val="28"/>
          <w:szCs w:val="28"/>
          <w:lang w:val="sr-Cyrl-RS"/>
        </w:rPr>
        <w:t>Допунска настава на српском језику у иностранству</w:t>
      </w:r>
    </w:p>
    <w:p w:rsidR="00AA7144" w:rsidRPr="00E212B6" w:rsidRDefault="00AA7144" w:rsidP="00AA7144">
      <w:pPr>
        <w:spacing w:after="0"/>
        <w:jc w:val="center"/>
        <w:rPr>
          <w:rFonts w:ascii="Times New Roman" w:hAnsi="Times New Roman" w:cs="Times New Roman"/>
          <w:sz w:val="10"/>
          <w:szCs w:val="10"/>
          <w:lang w:val="sr-Cyrl-RS"/>
        </w:rPr>
      </w:pPr>
    </w:p>
    <w:p w:rsidR="00AA7144" w:rsidRDefault="00AA7144" w:rsidP="00AA714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Допунска настава</w:t>
      </w:r>
      <w:r w:rsidRPr="00AA7D59">
        <w:rPr>
          <w:rFonts w:ascii="Times New Roman" w:hAnsi="Times New Roman" w:cs="Times New Roman"/>
          <w:sz w:val="24"/>
          <w:szCs w:val="24"/>
          <w:lang w:val="sr-Cyrl-RS"/>
        </w:rPr>
        <w:t xml:space="preserve"> на српск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ом језику у иностранству изводи се </w:t>
      </w:r>
      <w:r w:rsidRPr="00AA7D59">
        <w:rPr>
          <w:rFonts w:ascii="Times New Roman" w:hAnsi="Times New Roman" w:cs="Times New Roman"/>
          <w:sz w:val="24"/>
          <w:szCs w:val="24"/>
          <w:lang w:val="sr-Cyrl-RS"/>
        </w:rPr>
        <w:t xml:space="preserve">једном недељно, </w:t>
      </w:r>
      <w:r>
        <w:rPr>
          <w:rFonts w:ascii="Times New Roman" w:hAnsi="Times New Roman" w:cs="Times New Roman"/>
          <w:sz w:val="24"/>
          <w:szCs w:val="24"/>
          <w:lang w:val="sr-Cyrl-RS"/>
        </w:rPr>
        <w:t>у трајању од</w:t>
      </w:r>
      <w:r w:rsidRPr="00AA7D59">
        <w:rPr>
          <w:rFonts w:ascii="Times New Roman" w:hAnsi="Times New Roman" w:cs="Times New Roman"/>
          <w:sz w:val="24"/>
          <w:szCs w:val="24"/>
          <w:lang w:val="sr-Cyrl-RS"/>
        </w:rPr>
        <w:t xml:space="preserve"> три школска часа, на основу Посебног програма образовања и васпитања у иност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>ранству,</w:t>
      </w:r>
      <w:r w:rsidRPr="00552E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који се реализује </w:t>
      </w:r>
      <w:r w:rsidRPr="005C36F3">
        <w:rPr>
          <w:rFonts w:ascii="Times New Roman" w:hAnsi="Times New Roman" w:cs="Times New Roman"/>
          <w:sz w:val="24"/>
          <w:szCs w:val="24"/>
          <w:lang w:val="sr-Cyrl-RS"/>
        </w:rPr>
        <w:t xml:space="preserve">на три узрасна нивоа: млађем (први, други и трећи разред), средњем (четврти, пети и шести разред) </w:t>
      </w:r>
      <w:r>
        <w:rPr>
          <w:rFonts w:ascii="Times New Roman" w:hAnsi="Times New Roman" w:cs="Times New Roman"/>
          <w:sz w:val="24"/>
          <w:szCs w:val="24"/>
          <w:lang w:val="sr-Cyrl-RS"/>
        </w:rPr>
        <w:t>и старијем (седми и осми разред).</w:t>
      </w:r>
      <w:r>
        <w:rPr>
          <w:lang w:val="sr-Cyrl-RS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Наставни предмети су</w:t>
      </w:r>
      <w:r w:rsidRPr="00AA7D59">
        <w:rPr>
          <w:rFonts w:ascii="Times New Roman" w:hAnsi="Times New Roman" w:cs="Times New Roman"/>
          <w:sz w:val="24"/>
          <w:szCs w:val="24"/>
          <w:lang w:val="sr-Cyrl-RS"/>
        </w:rPr>
        <w:t xml:space="preserve"> Српски језик, Моја отаџбина Србија и Основи културе српског народа. </w:t>
      </w:r>
      <w:r>
        <w:rPr>
          <w:rFonts w:ascii="Times New Roman" w:hAnsi="Times New Roman" w:cs="Times New Roman"/>
          <w:sz w:val="24"/>
          <w:szCs w:val="24"/>
          <w:lang w:val="sr-Cyrl-RS"/>
        </w:rPr>
        <w:t>Групе су хетерогене, а м</w:t>
      </w:r>
      <w:r w:rsidRPr="000F1442">
        <w:rPr>
          <w:rFonts w:ascii="Times New Roman" w:hAnsi="Times New Roman" w:cs="Times New Roman"/>
          <w:sz w:val="24"/>
          <w:szCs w:val="24"/>
          <w:lang w:val="sr-Cyrl-RS"/>
        </w:rPr>
        <w:t xml:space="preserve">еђу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ученицима</w:t>
      </w:r>
      <w:r w:rsidRPr="000F1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су изражене разлике у </w:t>
      </w:r>
      <w:r w:rsidRPr="000F1442">
        <w:rPr>
          <w:rFonts w:ascii="Times New Roman" w:hAnsi="Times New Roman" w:cs="Times New Roman"/>
          <w:sz w:val="24"/>
          <w:szCs w:val="24"/>
          <w:lang w:val="sr-Cyrl-RS"/>
        </w:rPr>
        <w:t>владању граматичким правилима, у писању и читању</w:t>
      </w:r>
      <w:r>
        <w:rPr>
          <w:rFonts w:ascii="Times New Roman" w:hAnsi="Times New Roman" w:cs="Times New Roman"/>
          <w:sz w:val="24"/>
          <w:szCs w:val="24"/>
          <w:lang w:val="sr-Cyrl-RS"/>
        </w:rPr>
        <w:t>, у</w:t>
      </w:r>
      <w:r w:rsidRPr="000F1442">
        <w:rPr>
          <w:rFonts w:ascii="Times New Roman" w:hAnsi="Times New Roman" w:cs="Times New Roman"/>
          <w:sz w:val="24"/>
          <w:szCs w:val="24"/>
          <w:lang w:val="sr-Cyrl-RS"/>
        </w:rPr>
        <w:t xml:space="preserve"> познавању лексике,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 чему је лексички фонд и код говорника српског језика сведен на речник свакодневне комуникације.</w:t>
      </w:r>
      <w:r w:rsidRPr="000F1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Настава је </w:t>
      </w:r>
      <w:r w:rsidRPr="00AA7D59">
        <w:rPr>
          <w:rFonts w:ascii="Times New Roman" w:hAnsi="Times New Roman" w:cs="Times New Roman"/>
          <w:sz w:val="24"/>
          <w:szCs w:val="24"/>
          <w:lang w:val="sr-Cyrl-RS"/>
        </w:rPr>
        <w:t xml:space="preserve">претежно индивидуализована, </w:t>
      </w:r>
      <w:r>
        <w:rPr>
          <w:rFonts w:ascii="Times New Roman" w:hAnsi="Times New Roman" w:cs="Times New Roman"/>
          <w:sz w:val="24"/>
          <w:szCs w:val="24"/>
          <w:lang w:val="sr-Cyrl-RS"/>
        </w:rPr>
        <w:t>често тематска, уз употребу</w:t>
      </w:r>
      <w:r w:rsidRPr="00AA7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разноврсних метода и средстава. </w:t>
      </w:r>
    </w:p>
    <w:p w:rsidR="00AA7144" w:rsidRDefault="00AA7144" w:rsidP="00AA714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Циљ </w:t>
      </w:r>
      <w:r w:rsidRPr="005C36F3">
        <w:rPr>
          <w:rFonts w:ascii="Times New Roman" w:hAnsi="Times New Roman" w:cs="Times New Roman"/>
          <w:sz w:val="24"/>
          <w:szCs w:val="24"/>
          <w:lang w:val="sr-Cyrl-RS"/>
        </w:rPr>
        <w:t>образовно-васпитног рада је учење и неговање српског језика као матерњег језика ученика, развијање и јачање свести о свом националном и културном идентитету кроз проучавање највреднијих дела српске културне баштине и одржавање трајних веза с отаџбином</w:t>
      </w:r>
      <w:r>
        <w:rPr>
          <w:rStyle w:val="FootnoteReference"/>
          <w:rFonts w:ascii="Times New Roman" w:hAnsi="Times New Roman" w:cs="Times New Roman"/>
          <w:sz w:val="24"/>
          <w:szCs w:val="24"/>
          <w:lang w:val="sr-Cyrl-RS"/>
        </w:rPr>
        <w:footnoteReference w:id="2"/>
      </w:r>
      <w:r w:rsidRPr="005C36F3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A7144" w:rsidRPr="00A66F68" w:rsidRDefault="00AA7144" w:rsidP="00AA7144">
      <w:pPr>
        <w:spacing w:after="0"/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Најснажнији мотив који ученике доводи на часове српског језика јесте љубав према Србији, која потиче из породичног окружења, а српска школа негује, јача и продубљује кроз вршњачко дружење и сазнања о културно-историјској баштини, уз утемељивање владања језиком и ћириличним писмом. У том смислу, српска допунска школа представља један од стубова очувања националног идентитета Срба у иностранству.</w:t>
      </w:r>
    </w:p>
    <w:p w:rsidR="00AA7144" w:rsidRPr="00A66F68" w:rsidRDefault="00AA7144" w:rsidP="00AA714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Припрема учен</w:t>
      </w:r>
      <w:r w:rsidRPr="00A66F68">
        <w:rPr>
          <w:rFonts w:ascii="Times New Roman" w:hAnsi="Times New Roman" w:cs="Times New Roman"/>
          <w:sz w:val="28"/>
          <w:szCs w:val="28"/>
          <w:lang w:val="sr-Cyrl-RS"/>
        </w:rPr>
        <w:t>ика за обраду наставне теме</w:t>
      </w:r>
    </w:p>
    <w:p w:rsidR="00AA7144" w:rsidRPr="009068DE" w:rsidRDefault="00AA7144" w:rsidP="00AA714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4A12">
        <w:rPr>
          <w:rFonts w:ascii="Times New Roman" w:hAnsi="Times New Roman" w:cs="Times New Roman"/>
          <w:sz w:val="24"/>
          <w:szCs w:val="24"/>
          <w:lang w:val="sr-Cyrl-RS"/>
        </w:rPr>
        <w:t xml:space="preserve">Ученици су се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током школске године </w:t>
      </w:r>
      <w:r w:rsidRPr="00E94A12">
        <w:rPr>
          <w:rFonts w:ascii="Times New Roman" w:hAnsi="Times New Roman" w:cs="Times New Roman"/>
          <w:sz w:val="24"/>
          <w:szCs w:val="24"/>
          <w:lang w:val="sr-Cyrl-RS"/>
        </w:rPr>
        <w:t xml:space="preserve">упознали са светом народне књижевности кроз </w:t>
      </w:r>
      <w:r>
        <w:rPr>
          <w:rFonts w:ascii="Times New Roman" w:hAnsi="Times New Roman" w:cs="Times New Roman"/>
          <w:sz w:val="24"/>
          <w:szCs w:val="24"/>
          <w:lang w:val="sr-Cyrl-RS"/>
        </w:rPr>
        <w:t>читање и тумачење одабраних српских народних бајки, поучних и шаљивих</w:t>
      </w:r>
      <w:r w:rsidRPr="00E94A12">
        <w:rPr>
          <w:rFonts w:ascii="Times New Roman" w:hAnsi="Times New Roman" w:cs="Times New Roman"/>
          <w:sz w:val="24"/>
          <w:szCs w:val="24"/>
          <w:lang w:val="sr-Cyrl-RS"/>
        </w:rPr>
        <w:t xml:space="preserve"> наро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дних прича, те кратких фолклорних форми. </w:t>
      </w:r>
      <w:r w:rsidRPr="00E94A12">
        <w:rPr>
          <w:rFonts w:ascii="Times New Roman" w:hAnsi="Times New Roman" w:cs="Times New Roman"/>
          <w:sz w:val="24"/>
          <w:szCs w:val="24"/>
          <w:lang w:val="sr-Cyrl-RS"/>
        </w:rPr>
        <w:t>На часу посвећеном „Малој вили“ старији узраст радио је митолошку народну лирску песму „Вила зида град“</w:t>
      </w:r>
      <w:r>
        <w:rPr>
          <w:rFonts w:ascii="Times New Roman" w:hAnsi="Times New Roman" w:cs="Times New Roman"/>
          <w:sz w:val="24"/>
          <w:szCs w:val="24"/>
          <w:lang w:val="sr-Cyrl-RS"/>
        </w:rPr>
        <w:t>, а приликом обраде музике код Срба урађене су додолске народне лирске песме.</w:t>
      </w:r>
      <w:r>
        <w:rPr>
          <w:rStyle w:val="FootnoteReference"/>
          <w:rFonts w:ascii="Times New Roman" w:hAnsi="Times New Roman" w:cs="Times New Roman"/>
          <w:sz w:val="24"/>
          <w:szCs w:val="24"/>
          <w:lang w:val="sr-Cyrl-RS"/>
        </w:rPr>
        <w:footnoteReference w:id="3"/>
      </w:r>
      <w:r w:rsidRPr="00E94A12">
        <w:rPr>
          <w:rFonts w:ascii="Times New Roman" w:hAnsi="Times New Roman" w:cs="Times New Roman"/>
          <w:sz w:val="24"/>
          <w:szCs w:val="24"/>
          <w:lang w:val="sr-Cyrl-RS"/>
        </w:rPr>
        <w:t xml:space="preserve"> Пријемчивост садржаја огледа се у фантазијском слоју код ученика млађег узраста, док је старији и, делом средњи узраст, подстакнут да проналази одлике бајке, стилска средства попут персонификације, поређења, контраста, уз уочавање начела формулативности и стереотипности. Учешћем 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Републичкој</w:t>
      </w:r>
      <w:r w:rsidRPr="00E94A12">
        <w:rPr>
          <w:rFonts w:ascii="Times New Roman" w:hAnsi="Times New Roman" w:cs="Times New Roman"/>
          <w:sz w:val="24"/>
          <w:szCs w:val="24"/>
          <w:lang w:val="sr-Cyrl-RS"/>
        </w:rPr>
        <w:t xml:space="preserve"> смотри „Дани ћирилице 2017“, кроз ликовно представљање обрађених дела народне књижевности, остварена је интерпредметна корелација и подстакнуто креативно стваралаштво</w:t>
      </w:r>
      <w:r>
        <w:rPr>
          <w:rStyle w:val="FootnoteReference"/>
          <w:rFonts w:ascii="Times New Roman" w:hAnsi="Times New Roman" w:cs="Times New Roman"/>
          <w:sz w:val="24"/>
          <w:szCs w:val="24"/>
          <w:lang w:val="sr-Cyrl-RS"/>
        </w:rPr>
        <w:footnoteReference w:id="4"/>
      </w:r>
      <w:r w:rsidRPr="00E94A12">
        <w:rPr>
          <w:rFonts w:ascii="Times New Roman" w:hAnsi="Times New Roman" w:cs="Times New Roman"/>
          <w:sz w:val="24"/>
          <w:szCs w:val="24"/>
          <w:lang w:val="sr-Cyrl-RS"/>
        </w:rPr>
        <w:t>. Након ових активности, ђацима је представљен избор народних лирских пес</w:t>
      </w:r>
      <w:r>
        <w:rPr>
          <w:rFonts w:ascii="Times New Roman" w:hAnsi="Times New Roman" w:cs="Times New Roman"/>
          <w:sz w:val="24"/>
          <w:szCs w:val="24"/>
          <w:lang w:val="sr-Cyrl-RS"/>
        </w:rPr>
        <w:t>ама.</w:t>
      </w:r>
    </w:p>
    <w:p w:rsidR="00AA7144" w:rsidRDefault="00AA7144" w:rsidP="00AA714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9068DE"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Планир</w:t>
      </w:r>
      <w:r>
        <w:rPr>
          <w:rFonts w:ascii="Times New Roman" w:hAnsi="Times New Roman" w:cs="Times New Roman"/>
          <w:sz w:val="28"/>
          <w:szCs w:val="28"/>
          <w:lang w:val="sr-Cyrl-RS"/>
        </w:rPr>
        <w:t>ање и организација наставне теме</w:t>
      </w:r>
    </w:p>
    <w:p w:rsidR="00AA7144" w:rsidRPr="00CE7105" w:rsidRDefault="00AA7144" w:rsidP="00AA7144">
      <w:pPr>
        <w:tabs>
          <w:tab w:val="left" w:pos="3529"/>
        </w:tabs>
        <w:spacing w:after="0"/>
        <w:rPr>
          <w:rFonts w:ascii="Times New Roman" w:hAnsi="Times New Roman" w:cs="Times New Roman"/>
          <w:sz w:val="8"/>
          <w:szCs w:val="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AA7144" w:rsidRPr="009068DE" w:rsidRDefault="00AA7144" w:rsidP="00AA714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B5F4A">
        <w:rPr>
          <w:rFonts w:ascii="Times New Roman" w:hAnsi="Times New Roman" w:cs="Times New Roman"/>
          <w:b/>
          <w:sz w:val="24"/>
          <w:szCs w:val="24"/>
          <w:lang w:val="sr-Cyrl-RS"/>
        </w:rPr>
        <w:t>Циљеви</w:t>
      </w:r>
      <w:r w:rsidRPr="00BA637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BA637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/>
        </w:rPr>
        <w:t xml:space="preserve">Упознавање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/>
        </w:rPr>
        <w:t>ученика са народном традицијом. Увиђање места и улоге народне лирике у некадашњем животу српског народа. Подстицање ученика на упоређивање</w:t>
      </w:r>
      <w:r w:rsidRPr="00BA637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/>
        </w:rPr>
        <w:t xml:space="preserve"> света народне лирске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/>
        </w:rPr>
        <w:t xml:space="preserve">песме са сопственим искуством и савременим друштвом, уз навођење </w:t>
      </w:r>
      <w:r w:rsidRPr="00BA637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/>
        </w:rPr>
        <w:t>сличности и разлика.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/>
        </w:rPr>
        <w:t xml:space="preserve">Препознавање </w:t>
      </w:r>
      <w:r w:rsidRPr="00BA637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/>
        </w:rPr>
        <w:t xml:space="preserve">и усвајање стилских одлика народне лирске поезије.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/>
        </w:rPr>
        <w:t>О</w:t>
      </w:r>
      <w:r w:rsidRPr="00BA637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/>
        </w:rPr>
        <w:t>ткривање уметничке функције народне лирике и њеног савременог контекста.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/>
        </w:rPr>
        <w:t xml:space="preserve"> </w:t>
      </w:r>
      <w:r w:rsidRPr="00BA637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/>
        </w:rPr>
        <w:t>Развијање љубави према народној лирској песми уз слушање и певање музичких интерпретација.</w:t>
      </w:r>
    </w:p>
    <w:p w:rsidR="00AA7144" w:rsidRDefault="00AA7144" w:rsidP="00AA714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5F4A">
        <w:rPr>
          <w:rFonts w:ascii="Times New Roman" w:hAnsi="Times New Roman" w:cs="Times New Roman"/>
          <w:b/>
          <w:sz w:val="24"/>
          <w:szCs w:val="24"/>
          <w:lang w:val="sr-Cyrl-RS"/>
        </w:rPr>
        <w:t>Облици и методе рада</w:t>
      </w:r>
      <w:r w:rsidRPr="00C113BC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6D5AE7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Фронтални, индивидуални; вербалне, текстовне, визуелно-аудитивне, корелативно-интегративне, аналитичко-синтетичке.</w:t>
      </w:r>
    </w:p>
    <w:p w:rsidR="00AA7144" w:rsidRDefault="00AA7144" w:rsidP="00AA714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5F4A">
        <w:rPr>
          <w:rFonts w:ascii="Times New Roman" w:hAnsi="Times New Roman" w:cs="Times New Roman"/>
          <w:b/>
          <w:sz w:val="24"/>
          <w:szCs w:val="24"/>
          <w:lang w:val="sr-Cyrl-RS"/>
        </w:rPr>
        <w:t>Динамика рада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тип часова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3B0F1A">
        <w:rPr>
          <w:rFonts w:ascii="Times New Roman" w:hAnsi="Times New Roman" w:cs="Times New Roman"/>
          <w:sz w:val="24"/>
          <w:szCs w:val="24"/>
          <w:lang w:val="sr-Cyrl-RS"/>
        </w:rPr>
        <w:t>Наставна тема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интерпретирана је у пет наставних јединица које трају по три школска часа. </w:t>
      </w:r>
    </w:p>
    <w:p w:rsidR="00AA7144" w:rsidRPr="00BC118B" w:rsidRDefault="00AA7144" w:rsidP="00AA714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5F4A">
        <w:rPr>
          <w:rFonts w:ascii="Times New Roman" w:hAnsi="Times New Roman" w:cs="Times New Roman"/>
          <w:b/>
          <w:sz w:val="24"/>
          <w:szCs w:val="24"/>
          <w:lang w:val="sr-Cyrl-RS"/>
        </w:rPr>
        <w:t>Средства</w:t>
      </w:r>
      <w:r w:rsidRPr="00B2581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6D5AE7">
        <w:rPr>
          <w:rFonts w:ascii="Times New Roman" w:hAnsi="Times New Roman" w:cs="Times New Roman"/>
          <w:sz w:val="24"/>
          <w:szCs w:val="24"/>
          <w:lang w:val="sr-Cyrl-RS"/>
        </w:rPr>
        <w:t xml:space="preserve"> Избор </w:t>
      </w:r>
      <w:r w:rsidRPr="00DC5C51">
        <w:rPr>
          <w:rFonts w:ascii="Times New Roman" w:hAnsi="Times New Roman" w:cs="Times New Roman"/>
          <w:spacing w:val="-6"/>
          <w:sz w:val="24"/>
          <w:szCs w:val="24"/>
          <w:lang w:val="sr-Cyrl-RS"/>
        </w:rPr>
        <w:t>текстова</w:t>
      </w:r>
      <w:r w:rsidRPr="006D5A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5C51">
        <w:rPr>
          <w:rFonts w:ascii="Times New Roman" w:hAnsi="Times New Roman" w:cs="Times New Roman"/>
          <w:spacing w:val="-8"/>
          <w:sz w:val="24"/>
          <w:szCs w:val="24"/>
          <w:lang w:val="sr-Cyrl-RS"/>
        </w:rPr>
        <w:t>посленичких</w:t>
      </w:r>
      <w:r w:rsidRPr="006D5AE7">
        <w:rPr>
          <w:rFonts w:ascii="Times New Roman" w:hAnsi="Times New Roman" w:cs="Times New Roman"/>
          <w:sz w:val="24"/>
          <w:szCs w:val="24"/>
          <w:lang w:val="sr-Cyrl-RS"/>
        </w:rPr>
        <w:t>, љубавних, породичних и шаљивих</w:t>
      </w:r>
      <w:r w:rsidRPr="006D5AE7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лирских народних песама; избор традиционалних и модерних музичких интерпретација народних лирских песама; квиз, презентације.</w:t>
      </w:r>
      <w:r w:rsidRPr="00973D69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</w:p>
    <w:p w:rsidR="00AA7144" w:rsidRDefault="00AA7144" w:rsidP="00AA714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5F4A">
        <w:rPr>
          <w:rFonts w:ascii="Times New Roman" w:hAnsi="Times New Roman" w:cs="Times New Roman"/>
          <w:b/>
          <w:sz w:val="24"/>
          <w:szCs w:val="24"/>
          <w:lang w:val="sr-Cyrl-RS"/>
        </w:rPr>
        <w:t>Критеријуми</w:t>
      </w:r>
      <w:r w:rsidRPr="00FA1E9C">
        <w:rPr>
          <w:rFonts w:ascii="Times New Roman" w:hAnsi="Times New Roman" w:cs="Times New Roman"/>
          <w:sz w:val="24"/>
          <w:szCs w:val="24"/>
          <w:lang w:val="sr-Latn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</w:t>
      </w:r>
      <w:r w:rsidRPr="008B5F4A">
        <w:rPr>
          <w:rFonts w:ascii="Times New Roman" w:hAnsi="Times New Roman" w:cs="Times New Roman"/>
          <w:sz w:val="24"/>
          <w:szCs w:val="24"/>
          <w:lang w:val="sr-Cyrl-RS"/>
        </w:rPr>
        <w:t xml:space="preserve">аставна средстава су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одабрана према </w:t>
      </w:r>
      <w:r w:rsidRPr="008B5F4A">
        <w:rPr>
          <w:rFonts w:ascii="Times New Roman" w:hAnsi="Times New Roman" w:cs="Times New Roman"/>
          <w:sz w:val="24"/>
          <w:szCs w:val="24"/>
          <w:lang w:val="sr-Cyrl-RS"/>
        </w:rPr>
        <w:t>узраст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8B5F4A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B5F4A">
        <w:rPr>
          <w:rFonts w:ascii="Times New Roman" w:hAnsi="Times New Roman" w:cs="Times New Roman"/>
          <w:sz w:val="24"/>
          <w:szCs w:val="24"/>
          <w:lang w:val="sr-Cyrl-RS"/>
        </w:rPr>
        <w:t>степен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8B5F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говорења српског језика и</w:t>
      </w:r>
      <w:r w:rsidRPr="008B5F4A">
        <w:rPr>
          <w:rFonts w:ascii="Times New Roman" w:hAnsi="Times New Roman" w:cs="Times New Roman"/>
          <w:sz w:val="24"/>
          <w:szCs w:val="24"/>
          <w:lang w:val="sr-Cyrl-RS"/>
        </w:rPr>
        <w:t xml:space="preserve"> заступљеност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8B5F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дела </w:t>
      </w:r>
      <w:r w:rsidRPr="008B5F4A">
        <w:rPr>
          <w:rFonts w:ascii="Times New Roman" w:hAnsi="Times New Roman" w:cs="Times New Roman"/>
          <w:sz w:val="24"/>
          <w:szCs w:val="24"/>
          <w:lang w:val="sr-Cyrl-RS"/>
        </w:rPr>
        <w:t>у Посебном програму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васпитно-образовног рада у иностранству. </w:t>
      </w:r>
      <w:r w:rsidRPr="00973D69">
        <w:rPr>
          <w:rFonts w:ascii="Times New Roman" w:hAnsi="Times New Roman" w:cs="Times New Roman"/>
          <w:sz w:val="24"/>
          <w:szCs w:val="24"/>
          <w:lang w:val="sr-Cyrl-RS"/>
        </w:rPr>
        <w:t>У зависности од састава групе, нивоа говорења српског језика, мотивисаности и предзнања ученика, наставник процењује, бира и прилагођава предложене вежбе.</w:t>
      </w:r>
    </w:p>
    <w:p w:rsidR="00AA7144" w:rsidRPr="00C113BC" w:rsidRDefault="00AA7144" w:rsidP="00AA714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5F4A">
        <w:rPr>
          <w:rFonts w:ascii="Times New Roman" w:hAnsi="Times New Roman" w:cs="Times New Roman"/>
          <w:b/>
          <w:sz w:val="24"/>
          <w:szCs w:val="24"/>
          <w:lang w:val="sr-Cyrl-RS"/>
        </w:rPr>
        <w:t>Начело поступности и систематичности</w:t>
      </w:r>
      <w:r w:rsidRPr="00B25812">
        <w:rPr>
          <w:rFonts w:ascii="Times New Roman" w:hAnsi="Times New Roman" w:cs="Times New Roman"/>
          <w:sz w:val="24"/>
          <w:szCs w:val="24"/>
          <w:lang w:val="sr-Cyrl-RS"/>
        </w:rPr>
        <w:t xml:space="preserve"> примењено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обради одабраних народних лирских песама, при чему је остварена </w:t>
      </w:r>
      <w:r w:rsidRPr="00973D69">
        <w:rPr>
          <w:rFonts w:ascii="Times New Roman" w:hAnsi="Times New Roman" w:cs="Times New Roman"/>
          <w:sz w:val="24"/>
          <w:szCs w:val="24"/>
          <w:lang w:val="sr-Cyrl-RS"/>
        </w:rPr>
        <w:t xml:space="preserve">интерпредметна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интердисциплинарна корелација, у циљу </w:t>
      </w:r>
      <w:r w:rsidRPr="008B5F4A">
        <w:rPr>
          <w:rFonts w:ascii="Times New Roman" w:hAnsi="Times New Roman" w:cs="Times New Roman"/>
          <w:sz w:val="24"/>
          <w:szCs w:val="24"/>
          <w:lang w:val="sr-Cyrl-RS"/>
        </w:rPr>
        <w:t xml:space="preserve">стицања целовите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представе</w:t>
      </w:r>
      <w:r w:rsidRPr="008B5F4A">
        <w:rPr>
          <w:rFonts w:ascii="Times New Roman" w:hAnsi="Times New Roman" w:cs="Times New Roman"/>
          <w:sz w:val="24"/>
          <w:szCs w:val="24"/>
          <w:lang w:val="sr-Cyrl-RS"/>
        </w:rPr>
        <w:t xml:space="preserve"> о месту и улози народне лирике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некадашњем </w:t>
      </w:r>
      <w:r w:rsidRPr="008B5F4A">
        <w:rPr>
          <w:rFonts w:ascii="Times New Roman" w:hAnsi="Times New Roman" w:cs="Times New Roman"/>
          <w:sz w:val="24"/>
          <w:szCs w:val="24"/>
          <w:lang w:val="sr-Cyrl-RS"/>
        </w:rPr>
        <w:t xml:space="preserve">животу Срба,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али и у актуелном времену. Упознавање ученика са темом  креће се од народног живота, рада и послова на њиви, култа хлеба и празника, преко посленичких песама, које уз преплитање са љубавним мотивима, воде до љубавних народних лирских песама, а оне до породичних. Синтезу одржаних часова чини утврђивање на завршном часу, а потом и приредба „Србија, од злата јабука“</w:t>
      </w:r>
      <w:r>
        <w:rPr>
          <w:rStyle w:val="FootnoteReference"/>
          <w:rFonts w:ascii="Times New Roman" w:hAnsi="Times New Roman" w:cs="Times New Roman"/>
          <w:sz w:val="24"/>
          <w:szCs w:val="24"/>
          <w:lang w:val="sr-Cyrl-RS"/>
        </w:rPr>
        <w:footnoteReference w:id="5"/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B5F4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AA7144" w:rsidRPr="007668CF" w:rsidRDefault="00AA7144" w:rsidP="00AA714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668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Исходи </w:t>
      </w:r>
    </w:p>
    <w:p w:rsidR="00AA7144" w:rsidRPr="00944D9F" w:rsidRDefault="00AA7144" w:rsidP="00AA714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Након свих планираних активности и задатака, ученик би требало да:</w:t>
      </w:r>
      <w:r w:rsidRPr="00C113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A7144" w:rsidRPr="00C113BC" w:rsidRDefault="00AA7144" w:rsidP="00AA714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113BC">
        <w:rPr>
          <w:rFonts w:ascii="Times New Roman" w:hAnsi="Times New Roman" w:cs="Times New Roman"/>
          <w:sz w:val="24"/>
          <w:szCs w:val="24"/>
          <w:lang w:val="sr-Cyrl-RS"/>
        </w:rPr>
        <w:t>поређује живот Срба некада и данас;</w:t>
      </w:r>
    </w:p>
    <w:p w:rsidR="00AA7144" w:rsidRPr="00C113BC" w:rsidRDefault="00AA7144" w:rsidP="00AA714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3BC">
        <w:rPr>
          <w:rFonts w:ascii="Times New Roman" w:hAnsi="Times New Roman" w:cs="Times New Roman"/>
          <w:sz w:val="24"/>
          <w:szCs w:val="24"/>
          <w:lang w:val="sr-Cyrl-RS"/>
        </w:rPr>
        <w:t>увиђа везу између свакодневног живота Срба у прошлости, обичаја и песама;</w:t>
      </w:r>
    </w:p>
    <w:p w:rsidR="00AA7144" w:rsidRDefault="00AA7144" w:rsidP="00AA714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3BC">
        <w:rPr>
          <w:rFonts w:ascii="Times New Roman" w:hAnsi="Times New Roman" w:cs="Times New Roman"/>
          <w:sz w:val="24"/>
          <w:szCs w:val="24"/>
          <w:lang w:val="sr-Cyrl-RS"/>
        </w:rPr>
        <w:t>разуме лексику, садржај и поруке одабраног лирског текста;</w:t>
      </w:r>
    </w:p>
    <w:p w:rsidR="00AA7144" w:rsidRPr="000F0665" w:rsidRDefault="00AA7144" w:rsidP="00AA714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3BC">
        <w:rPr>
          <w:rFonts w:ascii="Times New Roman" w:hAnsi="Times New Roman" w:cs="Times New Roman"/>
          <w:sz w:val="24"/>
          <w:szCs w:val="24"/>
          <w:lang w:val="sr-Cyrl-RS"/>
        </w:rPr>
        <w:t>зна стихове одабраних лирских песама;</w:t>
      </w:r>
    </w:p>
    <w:p w:rsidR="00AA7144" w:rsidRPr="00C113BC" w:rsidRDefault="00AA7144" w:rsidP="00AA714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3BC">
        <w:rPr>
          <w:rFonts w:ascii="Times New Roman" w:hAnsi="Times New Roman" w:cs="Times New Roman"/>
          <w:sz w:val="24"/>
          <w:szCs w:val="24"/>
          <w:lang w:val="sr-Cyrl-RS"/>
        </w:rPr>
        <w:t>препознаје уметничке поступке у лирским песмама;</w:t>
      </w:r>
    </w:p>
    <w:p w:rsidR="00AA7144" w:rsidRDefault="00AA7144" w:rsidP="00AA714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3BC">
        <w:rPr>
          <w:rFonts w:ascii="Times New Roman" w:hAnsi="Times New Roman" w:cs="Times New Roman"/>
          <w:sz w:val="24"/>
          <w:szCs w:val="24"/>
          <w:lang w:val="sr-Cyrl-RS"/>
        </w:rPr>
        <w:t xml:space="preserve">проналази и запажа моралне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вредности у свету лирске песме и</w:t>
      </w:r>
    </w:p>
    <w:p w:rsidR="00AA7144" w:rsidRDefault="00AA7144" w:rsidP="00AA714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3BC">
        <w:rPr>
          <w:rFonts w:ascii="Times New Roman" w:hAnsi="Times New Roman" w:cs="Times New Roman"/>
          <w:sz w:val="24"/>
          <w:szCs w:val="24"/>
          <w:lang w:val="sr-Cyrl-RS"/>
        </w:rPr>
        <w:t xml:space="preserve">пореди </w:t>
      </w:r>
      <w:r w:rsidRPr="00944D9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традиционалне</w:t>
      </w:r>
      <w:r w:rsidRPr="00C113BC">
        <w:rPr>
          <w:rFonts w:ascii="Times New Roman" w:hAnsi="Times New Roman" w:cs="Times New Roman"/>
          <w:sz w:val="24"/>
          <w:szCs w:val="24"/>
          <w:lang w:val="sr-Cyrl-RS"/>
        </w:rPr>
        <w:t xml:space="preserve"> вредности са својим искуством у оквиру породице.</w:t>
      </w:r>
    </w:p>
    <w:p w:rsidR="00AA7144" w:rsidRPr="000F0665" w:rsidRDefault="00AA7144" w:rsidP="00AA71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3BC">
        <w:rPr>
          <w:rFonts w:ascii="Times New Roman" w:hAnsi="Times New Roman" w:cs="Times New Roman"/>
          <w:b/>
          <w:sz w:val="24"/>
          <w:szCs w:val="24"/>
          <w:lang w:val="sr-Cyrl-RS"/>
        </w:rPr>
        <w:t>Показатељи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</w:p>
    <w:p w:rsidR="00AA7144" w:rsidRDefault="00AA7144" w:rsidP="00AA714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ангажовање ученика на часовима,</w:t>
      </w:r>
    </w:p>
    <w:p w:rsidR="00AA7144" w:rsidRDefault="00AA7144" w:rsidP="00AA714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утврђивање градива кроз квиз и тест о стилским обележјима,</w:t>
      </w:r>
    </w:p>
    <w:p w:rsidR="00AA7144" w:rsidRPr="00C113BC" w:rsidRDefault="00AA7144" w:rsidP="00AA714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успешност реализације сценског наступа.</w:t>
      </w:r>
    </w:p>
    <w:p w:rsidR="00AA7144" w:rsidRDefault="00AA7144" w:rsidP="00AA71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  <w:sectPr w:rsidR="00AA7144" w:rsidSect="00F365F0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154"/>
        <w:tblW w:w="14148" w:type="dxa"/>
        <w:tblLayout w:type="fixed"/>
        <w:tblLook w:val="04A0" w:firstRow="1" w:lastRow="0" w:firstColumn="1" w:lastColumn="0" w:noHBand="0" w:noVBand="1"/>
      </w:tblPr>
      <w:tblGrid>
        <w:gridCol w:w="738"/>
        <w:gridCol w:w="630"/>
        <w:gridCol w:w="3510"/>
        <w:gridCol w:w="2250"/>
        <w:gridCol w:w="5400"/>
        <w:gridCol w:w="1080"/>
        <w:gridCol w:w="540"/>
      </w:tblGrid>
      <w:tr w:rsidR="00AA7144" w:rsidRPr="007C2F7B" w:rsidTr="005B0510">
        <w:trPr>
          <w:trHeight w:val="288"/>
        </w:trPr>
        <w:tc>
          <w:tcPr>
            <w:tcW w:w="14148" w:type="dxa"/>
            <w:gridSpan w:val="7"/>
            <w:shd w:val="clear" w:color="auto" w:fill="auto"/>
          </w:tcPr>
          <w:p w:rsidR="00AA7144" w:rsidRPr="00876BA3" w:rsidRDefault="00AA7144" w:rsidP="005B0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76BA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>ПОСЛЕНИЧКЕ НАРОДНЕ ЛИРСКЕ ПЕСМЕ</w:t>
            </w:r>
          </w:p>
        </w:tc>
      </w:tr>
      <w:tr w:rsidR="00AA7144" w:rsidRPr="007C2F7B" w:rsidTr="005B0510">
        <w:trPr>
          <w:trHeight w:val="288"/>
        </w:trPr>
        <w:tc>
          <w:tcPr>
            <w:tcW w:w="14148" w:type="dxa"/>
            <w:gridSpan w:val="7"/>
          </w:tcPr>
          <w:p w:rsidR="00AA7144" w:rsidRPr="005D1F18" w:rsidRDefault="00AA7144" w:rsidP="005B05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A6007C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Презентација: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  <w:r w:rsidRPr="005D1F1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Живот Срба у прошлости: рад, песме и хлеб</w:t>
            </w:r>
          </w:p>
        </w:tc>
      </w:tr>
      <w:tr w:rsidR="00AA7144" w:rsidRPr="00180825" w:rsidTr="005B0510">
        <w:trPr>
          <w:cantSplit/>
          <w:trHeight w:val="358"/>
        </w:trPr>
        <w:tc>
          <w:tcPr>
            <w:tcW w:w="1368" w:type="dxa"/>
            <w:gridSpan w:val="2"/>
          </w:tcPr>
          <w:p w:rsidR="00AA7144" w:rsidRPr="005D1F18" w:rsidRDefault="00AA7144" w:rsidP="005B0510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D1F1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Узраст</w:t>
            </w:r>
            <w:r w:rsidRPr="00416458">
              <w:rPr>
                <w:rStyle w:val="FootnoteReference"/>
                <w:rFonts w:ascii="Times New Roman" w:hAnsi="Times New Roman" w:cs="Times New Roman"/>
                <w:sz w:val="28"/>
                <w:szCs w:val="28"/>
                <w:lang w:val="sr-Cyrl-RS"/>
              </w:rPr>
              <w:footnoteReference w:id="6"/>
            </w:r>
          </w:p>
        </w:tc>
        <w:tc>
          <w:tcPr>
            <w:tcW w:w="3510" w:type="dxa"/>
          </w:tcPr>
          <w:p w:rsidR="00AA7144" w:rsidRPr="005D1F18" w:rsidRDefault="00AA7144" w:rsidP="005B0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D1F1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Предложак</w:t>
            </w:r>
            <w:r w:rsidRPr="00416458">
              <w:rPr>
                <w:rStyle w:val="FootnoteReference"/>
                <w:rFonts w:ascii="Times New Roman" w:hAnsi="Times New Roman" w:cs="Times New Roman"/>
                <w:sz w:val="28"/>
                <w:szCs w:val="28"/>
                <w:lang w:val="sr-Cyrl-RS"/>
              </w:rPr>
              <w:footnoteReference w:id="7"/>
            </w:r>
          </w:p>
        </w:tc>
        <w:tc>
          <w:tcPr>
            <w:tcW w:w="2250" w:type="dxa"/>
          </w:tcPr>
          <w:p w:rsidR="00AA7144" w:rsidRPr="00876BA3" w:rsidRDefault="00AA7144" w:rsidP="005B0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876BA3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Корелација</w:t>
            </w:r>
          </w:p>
        </w:tc>
        <w:tc>
          <w:tcPr>
            <w:tcW w:w="5400" w:type="dxa"/>
          </w:tcPr>
          <w:p w:rsidR="00AA7144" w:rsidRPr="009068DE" w:rsidRDefault="00AA7144" w:rsidP="005B0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Активности и задаци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textDirection w:val="tbRl"/>
            <w:vAlign w:val="center"/>
          </w:tcPr>
          <w:p w:rsidR="00AA7144" w:rsidRDefault="00AA7144" w:rsidP="005B05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„Пекарчић“, С. Коруновић</w:t>
            </w:r>
          </w:p>
          <w:p w:rsidR="00AA7144" w:rsidRDefault="00AA7144" w:rsidP="005B05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„Пут хлеба“ (реклама)</w:t>
            </w:r>
          </w:p>
          <w:p w:rsidR="00AA7144" w:rsidRPr="00CA794C" w:rsidRDefault="00AA7144" w:rsidP="005B0510">
            <w:pPr>
              <w:ind w:left="1415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„Од њиве до хлеба“ (Етно гупа  „Траг“)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A7144" w:rsidRPr="00063204" w:rsidRDefault="00AA7144" w:rsidP="005B05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Филмови и</w:t>
            </w:r>
            <w:r w:rsidRPr="00063204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музика</w:t>
            </w:r>
          </w:p>
        </w:tc>
      </w:tr>
      <w:tr w:rsidR="00AA7144" w:rsidRPr="00F7645E" w:rsidTr="005B0510">
        <w:trPr>
          <w:trHeight w:val="853"/>
        </w:trPr>
        <w:tc>
          <w:tcPr>
            <w:tcW w:w="1368" w:type="dxa"/>
            <w:gridSpan w:val="2"/>
            <w:tcBorders>
              <w:bottom w:val="single" w:sz="4" w:space="0" w:color="auto"/>
            </w:tcBorders>
          </w:tcPr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Pr="006575F1" w:rsidRDefault="00AA7144" w:rsidP="005B0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575F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Млађи и</w:t>
            </w:r>
          </w:p>
          <w:p w:rsidR="00AA7144" w:rsidRPr="0092144D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575F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AA7144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Pr="0092144D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„Пекарчић“, С. Коруновић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AA7144" w:rsidRPr="00B5181A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18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и ликовна култура,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ф</w:t>
            </w:r>
            <w:r w:rsidRPr="00B518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онетика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A7144" w:rsidRPr="00B5181A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18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Препознавање слога,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стиха, строфе.</w:t>
            </w:r>
          </w:p>
          <w:p w:rsidR="00AA7144" w:rsidRPr="00B5181A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Вежбање писања ћирилице (транслитерација).</w:t>
            </w:r>
          </w:p>
          <w:p w:rsidR="00AA7144" w:rsidRPr="00B5181A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Певање песме уз кореографију.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textDirection w:val="tbRl"/>
            <w:vAlign w:val="center"/>
          </w:tcPr>
          <w:p w:rsidR="00AA7144" w:rsidRDefault="00AA7144" w:rsidP="005B05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AA7144" w:rsidRPr="00180825" w:rsidRDefault="00AA7144" w:rsidP="005B05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A7144" w:rsidRPr="001A34E2" w:rsidTr="005B0510">
        <w:trPr>
          <w:trHeight w:val="930"/>
        </w:trPr>
        <w:tc>
          <w:tcPr>
            <w:tcW w:w="1368" w:type="dxa"/>
            <w:gridSpan w:val="2"/>
          </w:tcPr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Pr="006575F1" w:rsidRDefault="00AA7144" w:rsidP="005B0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575F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3510" w:type="dxa"/>
          </w:tcPr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Pr="00FF6E2D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FF6E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Коње чува Јованова љуба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2250" w:type="dxa"/>
          </w:tcPr>
          <w:p w:rsidR="00AA7144" w:rsidRPr="00B5181A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18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Народна традиција,</w:t>
            </w:r>
          </w:p>
          <w:p w:rsidR="00AA7144" w:rsidRPr="00B5181A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B518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интакса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лексикологија</w:t>
            </w:r>
          </w:p>
        </w:tc>
        <w:tc>
          <w:tcPr>
            <w:tcW w:w="5400" w:type="dxa"/>
          </w:tcPr>
          <w:p w:rsidR="00AA7144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Објашњавање непознатих речи уз помоћ слика из презентације. Уочавање и именовање послова које жене раде</w:t>
            </w:r>
            <w:r w:rsidRPr="00B518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Увиђање</w:t>
            </w:r>
            <w:r w:rsidRPr="00B518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контраста.</w:t>
            </w:r>
          </w:p>
          <w:p w:rsidR="00AA7144" w:rsidRPr="00B5181A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Одређивање и упоређивање особина жена.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144" w:rsidRPr="00180825" w:rsidRDefault="00AA7144" w:rsidP="005B05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AA7144" w:rsidRPr="00955A23" w:rsidTr="005B0510">
        <w:trPr>
          <w:trHeight w:val="757"/>
        </w:trPr>
        <w:tc>
          <w:tcPr>
            <w:tcW w:w="1368" w:type="dxa"/>
            <w:gridSpan w:val="2"/>
            <w:vMerge w:val="restart"/>
          </w:tcPr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Pr="006575F1" w:rsidRDefault="00AA7144" w:rsidP="005B0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575F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Старији</w:t>
            </w:r>
          </w:p>
          <w:p w:rsidR="00AA7144" w:rsidRPr="0092144D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0" w:type="dxa"/>
          </w:tcPr>
          <w:p w:rsidR="00AA7144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Pr="0092144D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„Јабланова моба"</w:t>
            </w:r>
          </w:p>
        </w:tc>
        <w:tc>
          <w:tcPr>
            <w:tcW w:w="2250" w:type="dxa"/>
          </w:tcPr>
          <w:p w:rsidR="00AA7144" w:rsidRPr="00B5181A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18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Лексикологија,</w:t>
            </w:r>
          </w:p>
          <w:p w:rsidR="00AA7144" w:rsidRPr="00B5181A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18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морфологија,</w:t>
            </w:r>
          </w:p>
          <w:p w:rsidR="00AA7144" w:rsidRPr="00B5181A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18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народна традиција</w:t>
            </w:r>
          </w:p>
        </w:tc>
        <w:tc>
          <w:tcPr>
            <w:tcW w:w="5400" w:type="dxa"/>
          </w:tcPr>
          <w:p w:rsidR="00AA7144" w:rsidRPr="00B5181A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Схватање мобе на основу слике из презентације и описивање Јабланове мобе. Запажање мотива љубави. Усвајање појма словенска антитеза.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144" w:rsidRPr="00180825" w:rsidRDefault="00AA7144" w:rsidP="005B05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AA7144" w:rsidRPr="00180825" w:rsidTr="005B0510">
        <w:trPr>
          <w:trHeight w:val="910"/>
        </w:trPr>
        <w:tc>
          <w:tcPr>
            <w:tcW w:w="1368" w:type="dxa"/>
            <w:gridSpan w:val="2"/>
            <w:vMerge/>
          </w:tcPr>
          <w:p w:rsidR="00AA7144" w:rsidRPr="00FF6E2D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0" w:type="dxa"/>
          </w:tcPr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Pr="00FF6E2D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FF6E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Наджњева се момак и девојка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2250" w:type="dxa"/>
          </w:tcPr>
          <w:p w:rsidR="00AA7144" w:rsidRPr="00B5181A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18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Лексикологија,</w:t>
            </w:r>
          </w:p>
          <w:p w:rsidR="00AA7144" w:rsidRPr="00B5181A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18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народна традиција,</w:t>
            </w:r>
          </w:p>
          <w:p w:rsidR="00AA7144" w:rsidRPr="00B5181A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синтакса</w:t>
            </w:r>
          </w:p>
        </w:tc>
        <w:tc>
          <w:tcPr>
            <w:tcW w:w="5400" w:type="dxa"/>
          </w:tcPr>
          <w:p w:rsidR="00AA7144" w:rsidRPr="00B5181A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18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Разумевање жетве и одно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 међу младима.Уочавање мотива посленичких </w:t>
            </w:r>
            <w:r w:rsidRPr="00B518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песама.</w:t>
            </w:r>
          </w:p>
          <w:p w:rsidR="00AA7144" w:rsidRPr="00B5181A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18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Усвајање сталног епитета.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144" w:rsidRPr="00180825" w:rsidRDefault="00AA7144" w:rsidP="005B05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AA7144" w:rsidRPr="00AA7144" w:rsidTr="005B0510">
        <w:trPr>
          <w:trHeight w:val="799"/>
        </w:trPr>
        <w:tc>
          <w:tcPr>
            <w:tcW w:w="738" w:type="dxa"/>
            <w:vMerge w:val="restart"/>
            <w:textDirection w:val="tbRl"/>
          </w:tcPr>
          <w:p w:rsidR="00AA7144" w:rsidRPr="006575F1" w:rsidRDefault="00AA7144" w:rsidP="005B05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575F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Домаћи задатак</w:t>
            </w:r>
          </w:p>
        </w:tc>
        <w:tc>
          <w:tcPr>
            <w:tcW w:w="630" w:type="dxa"/>
            <w:vMerge w:val="restart"/>
            <w:textDirection w:val="tbRl"/>
            <w:vAlign w:val="center"/>
          </w:tcPr>
          <w:p w:rsidR="00AA7144" w:rsidRPr="0092144D" w:rsidRDefault="00AA7144" w:rsidP="005B05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Сви узрасти (избор)</w:t>
            </w:r>
          </w:p>
        </w:tc>
        <w:tc>
          <w:tcPr>
            <w:tcW w:w="3510" w:type="dxa"/>
          </w:tcPr>
          <w:p w:rsidR="00AA7144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14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Како се прави хлеб</w:t>
            </w:r>
          </w:p>
          <w:p w:rsidR="00AA7144" w:rsidRPr="0092144D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0" w:type="dxa"/>
          </w:tcPr>
          <w:p w:rsidR="00AA7144" w:rsidRPr="00B5181A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18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Синтакса,</w:t>
            </w:r>
          </w:p>
          <w:p w:rsidR="00AA7144" w:rsidRPr="00B5181A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18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писано изражавање</w:t>
            </w:r>
          </w:p>
        </w:tc>
        <w:tc>
          <w:tcPr>
            <w:tcW w:w="5400" w:type="dxa"/>
          </w:tcPr>
          <w:p w:rsidR="00AA7144" w:rsidRPr="00B5181A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18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Примена синтаксичких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норми у обликовању реченице и </w:t>
            </w:r>
            <w:r w:rsidRPr="00B518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писању рецепта.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144" w:rsidRPr="00180825" w:rsidRDefault="00AA7144" w:rsidP="005B05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AA7144" w:rsidRPr="00AA7144" w:rsidTr="005B0510">
        <w:trPr>
          <w:trHeight w:val="908"/>
        </w:trPr>
        <w:tc>
          <w:tcPr>
            <w:tcW w:w="738" w:type="dxa"/>
            <w:vMerge/>
          </w:tcPr>
          <w:p w:rsidR="00AA7144" w:rsidRPr="00FF6E2D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vMerge/>
          </w:tcPr>
          <w:p w:rsidR="00AA7144" w:rsidRPr="00FF6E2D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0" w:type="dxa"/>
          </w:tcPr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Pr="00052E59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Празници код Срба и хлеб</w:t>
            </w:r>
          </w:p>
        </w:tc>
        <w:tc>
          <w:tcPr>
            <w:tcW w:w="2250" w:type="dxa"/>
          </w:tcPr>
          <w:p w:rsidR="00AA7144" w:rsidRPr="00B5181A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Pr="00B5181A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18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Народна традиција</w:t>
            </w:r>
          </w:p>
        </w:tc>
        <w:tc>
          <w:tcPr>
            <w:tcW w:w="5400" w:type="dxa"/>
          </w:tcPr>
          <w:p w:rsidR="00AA7144" w:rsidRPr="00B5181A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Pr="00B5181A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18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Разумевање прочитаног текста.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Повезивање прочитаног са сликама из презентације.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AA7144" w:rsidRPr="00AA7144" w:rsidTr="005B0510">
        <w:trPr>
          <w:trHeight w:val="631"/>
        </w:trPr>
        <w:tc>
          <w:tcPr>
            <w:tcW w:w="738" w:type="dxa"/>
            <w:vMerge/>
          </w:tcPr>
          <w:p w:rsidR="00AA7144" w:rsidRPr="00FF6E2D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vMerge/>
          </w:tcPr>
          <w:p w:rsidR="00AA7144" w:rsidRPr="00FF6E2D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0" w:type="dxa"/>
          </w:tcPr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Пословице и изреке о хлебу</w:t>
            </w:r>
          </w:p>
        </w:tc>
        <w:tc>
          <w:tcPr>
            <w:tcW w:w="2250" w:type="dxa"/>
          </w:tcPr>
          <w:p w:rsidR="00AA7144" w:rsidRPr="00B5181A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18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Народна традиција,</w:t>
            </w:r>
          </w:p>
          <w:p w:rsidR="00AA7144" w:rsidRPr="00B5181A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18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синтакса</w:t>
            </w:r>
          </w:p>
        </w:tc>
        <w:tc>
          <w:tcPr>
            <w:tcW w:w="5400" w:type="dxa"/>
          </w:tcPr>
          <w:p w:rsidR="00AA7144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Pr="00B5181A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18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Тумачење народних  пословица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изрека </w:t>
            </w:r>
            <w:r w:rsidRPr="00B518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 хлебу.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 w:rsidR="00AA7144" w:rsidRPr="0020522D" w:rsidRDefault="00AA7144" w:rsidP="00AA71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  <w:sectPr w:rsidR="00AA7144" w:rsidRPr="0020522D" w:rsidSect="00AA7144"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694"/>
        <w:tblW w:w="14148" w:type="dxa"/>
        <w:tblLayout w:type="fixed"/>
        <w:tblLook w:val="04A0" w:firstRow="1" w:lastRow="0" w:firstColumn="1" w:lastColumn="0" w:noHBand="0" w:noVBand="1"/>
      </w:tblPr>
      <w:tblGrid>
        <w:gridCol w:w="1188"/>
        <w:gridCol w:w="3060"/>
        <w:gridCol w:w="2250"/>
        <w:gridCol w:w="6120"/>
        <w:gridCol w:w="810"/>
        <w:gridCol w:w="720"/>
      </w:tblGrid>
      <w:tr w:rsidR="00AA7144" w:rsidRPr="00876BA3" w:rsidTr="00AA7144">
        <w:trPr>
          <w:cantSplit/>
          <w:trHeight w:val="302"/>
        </w:trPr>
        <w:tc>
          <w:tcPr>
            <w:tcW w:w="14148" w:type="dxa"/>
            <w:gridSpan w:val="6"/>
            <w:shd w:val="clear" w:color="auto" w:fill="auto"/>
          </w:tcPr>
          <w:p w:rsidR="00AA7144" w:rsidRPr="00876BA3" w:rsidRDefault="00AA7144" w:rsidP="00AA7144">
            <w:pPr>
              <w:ind w:left="-450" w:right="113" w:firstLine="563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76BA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>ЉУБАВНЕ НАРОДНЕ ЛИРСКЕ ПЕСМЕ</w:t>
            </w:r>
          </w:p>
        </w:tc>
      </w:tr>
      <w:tr w:rsidR="00AA7144" w:rsidTr="00AA7144">
        <w:trPr>
          <w:cantSplit/>
          <w:trHeight w:val="302"/>
        </w:trPr>
        <w:tc>
          <w:tcPr>
            <w:tcW w:w="1188" w:type="dxa"/>
          </w:tcPr>
          <w:p w:rsidR="00AA7144" w:rsidRPr="00883813" w:rsidRDefault="00AA7144" w:rsidP="00AA71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883813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Узраст</w:t>
            </w:r>
          </w:p>
        </w:tc>
        <w:tc>
          <w:tcPr>
            <w:tcW w:w="3060" w:type="dxa"/>
          </w:tcPr>
          <w:p w:rsidR="00AA7144" w:rsidRPr="00883813" w:rsidRDefault="00AA7144" w:rsidP="00AA71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883813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Предложак</w:t>
            </w:r>
          </w:p>
        </w:tc>
        <w:tc>
          <w:tcPr>
            <w:tcW w:w="2250" w:type="dxa"/>
          </w:tcPr>
          <w:p w:rsidR="00AA7144" w:rsidRPr="00883813" w:rsidRDefault="00AA7144" w:rsidP="00AA71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883813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Корелација</w:t>
            </w:r>
          </w:p>
        </w:tc>
        <w:tc>
          <w:tcPr>
            <w:tcW w:w="6120" w:type="dxa"/>
          </w:tcPr>
          <w:p w:rsidR="00AA7144" w:rsidRPr="00883813" w:rsidRDefault="00AA7144" w:rsidP="00AA71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883813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Активности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задаци</w:t>
            </w:r>
          </w:p>
        </w:tc>
        <w:tc>
          <w:tcPr>
            <w:tcW w:w="810" w:type="dxa"/>
            <w:vMerge w:val="restart"/>
            <w:textDirection w:val="tbRl"/>
          </w:tcPr>
          <w:p w:rsidR="00AA7144" w:rsidRPr="00883813" w:rsidRDefault="00AA7144" w:rsidP="00AA714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</w:t>
            </w:r>
            <w:r w:rsidRPr="008838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„Селен велен“, Здравко Чолић</w:t>
            </w:r>
          </w:p>
          <w:p w:rsidR="00AA7144" w:rsidRPr="00883813" w:rsidRDefault="00AA7144" w:rsidP="00AA71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38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„Љубавни растанак“, Акустика, Бачка Топола</w:t>
            </w:r>
          </w:p>
          <w:p w:rsidR="00AA7144" w:rsidRDefault="00AA7144" w:rsidP="00AA71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A7144" w:rsidRDefault="00AA7144" w:rsidP="00AA71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A7144" w:rsidRDefault="00AA7144" w:rsidP="00AA71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A7144" w:rsidRDefault="00AA7144" w:rsidP="00AA71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A7144" w:rsidRDefault="00AA7144" w:rsidP="00AA71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A7144" w:rsidRDefault="00AA7144" w:rsidP="00AA71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A7144" w:rsidRDefault="00AA7144" w:rsidP="00AA71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A7144" w:rsidRDefault="00AA7144" w:rsidP="00AA71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Default="00AA7144" w:rsidP="00AA71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Default="00AA7144" w:rsidP="00AA71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Живот Срба у прошлости: рад, песме и хлеб</w:t>
            </w:r>
          </w:p>
          <w:p w:rsidR="00AA7144" w:rsidRPr="00315141" w:rsidRDefault="00AA7144" w:rsidP="00AA714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</w:t>
            </w:r>
          </w:p>
          <w:p w:rsidR="00AA7144" w:rsidRPr="0058668A" w:rsidRDefault="00AA7144" w:rsidP="00AA71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vMerge w:val="restart"/>
            <w:textDirection w:val="tbRl"/>
            <w:vAlign w:val="center"/>
          </w:tcPr>
          <w:p w:rsidR="00AA7144" w:rsidRPr="00883813" w:rsidRDefault="00AA7144" w:rsidP="00AA71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883813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Филмови  и музика</w:t>
            </w:r>
          </w:p>
        </w:tc>
      </w:tr>
      <w:tr w:rsidR="00AA7144" w:rsidRPr="001A34E2" w:rsidTr="00AA7144">
        <w:trPr>
          <w:trHeight w:val="842"/>
        </w:trPr>
        <w:tc>
          <w:tcPr>
            <w:tcW w:w="1188" w:type="dxa"/>
          </w:tcPr>
          <w:p w:rsidR="00AA7144" w:rsidRDefault="00AA7144" w:rsidP="00AA7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Pr="00883813" w:rsidRDefault="00AA7144" w:rsidP="00AA71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838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Млађи </w:t>
            </w:r>
          </w:p>
          <w:p w:rsidR="00AA7144" w:rsidRPr="0092144D" w:rsidRDefault="00AA7144" w:rsidP="00AA7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AA7144" w:rsidRDefault="00AA7144" w:rsidP="00AA71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Default="00AA7144" w:rsidP="00AA71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Народна поређења</w:t>
            </w:r>
          </w:p>
          <w:p w:rsidR="00AA7144" w:rsidRPr="0092144D" w:rsidRDefault="00AA7144" w:rsidP="00AA71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„Деца воле“, Д. Радовић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AA7144" w:rsidRPr="00FE0267" w:rsidRDefault="00AA7144" w:rsidP="00AA7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Pr="00FE0267" w:rsidRDefault="00AA7144" w:rsidP="00AA7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02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Синтакса,</w:t>
            </w:r>
          </w:p>
          <w:p w:rsidR="00AA7144" w:rsidRPr="00FE0267" w:rsidRDefault="00AA7144" w:rsidP="00AA7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02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лексикологија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A7144" w:rsidRDefault="00AA7144" w:rsidP="00AA71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Упознавање са народним поређењима.</w:t>
            </w:r>
          </w:p>
          <w:p w:rsidR="00AA7144" w:rsidRPr="00FE0267" w:rsidRDefault="00AA7144" w:rsidP="00AA71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Повезивање поредбених чланова. </w:t>
            </w:r>
            <w:r w:rsidRPr="00FE02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Уочав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ање поређења у уметничкој песми. Стварање поредбене реченице.</w:t>
            </w:r>
          </w:p>
        </w:tc>
        <w:tc>
          <w:tcPr>
            <w:tcW w:w="810" w:type="dxa"/>
            <w:vMerge/>
            <w:textDirection w:val="tbRl"/>
            <w:vAlign w:val="center"/>
          </w:tcPr>
          <w:p w:rsidR="00AA7144" w:rsidRDefault="00AA7144" w:rsidP="00AA71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vMerge/>
            <w:textDirection w:val="tbRl"/>
          </w:tcPr>
          <w:p w:rsidR="00AA7144" w:rsidRDefault="00AA7144" w:rsidP="00AA71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A7144" w:rsidRPr="00AA7144" w:rsidTr="00AA7144">
        <w:trPr>
          <w:trHeight w:val="1154"/>
        </w:trPr>
        <w:tc>
          <w:tcPr>
            <w:tcW w:w="1188" w:type="dxa"/>
            <w:vMerge w:val="restart"/>
          </w:tcPr>
          <w:p w:rsidR="00AA7144" w:rsidRDefault="00AA7144" w:rsidP="00AA7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Default="00AA7144" w:rsidP="00AA7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Default="00AA7144" w:rsidP="00AA7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Default="00AA7144" w:rsidP="00AA7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Pr="00883813" w:rsidRDefault="00AA7144" w:rsidP="00AA71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838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Средњи</w:t>
            </w:r>
          </w:p>
          <w:p w:rsidR="00AA7144" w:rsidRDefault="00AA7144" w:rsidP="00AA7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Pr="0092144D" w:rsidRDefault="00AA7144" w:rsidP="00AA7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60" w:type="dxa"/>
          </w:tcPr>
          <w:p w:rsidR="00AA7144" w:rsidRDefault="00AA7144" w:rsidP="00AA71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Default="00AA7144" w:rsidP="00AA71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Pr="0092144D" w:rsidRDefault="00AA7144" w:rsidP="00AA71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„Момак опчињен обрвама“</w:t>
            </w:r>
          </w:p>
        </w:tc>
        <w:tc>
          <w:tcPr>
            <w:tcW w:w="2250" w:type="dxa"/>
          </w:tcPr>
          <w:p w:rsidR="00AA7144" w:rsidRPr="00FE0267" w:rsidRDefault="00AA7144" w:rsidP="00AA7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Pr="00FE0267" w:rsidRDefault="00AA7144" w:rsidP="00AA7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02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Фонетика,</w:t>
            </w:r>
          </w:p>
          <w:p w:rsidR="00AA7144" w:rsidRPr="00FE0267" w:rsidRDefault="00AA7144" w:rsidP="00AA7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02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лексикологија,</w:t>
            </w:r>
          </w:p>
          <w:p w:rsidR="00AA7144" w:rsidRPr="00FE0267" w:rsidRDefault="00AA7144" w:rsidP="00AA7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02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морфологија,</w:t>
            </w:r>
          </w:p>
          <w:p w:rsidR="00AA7144" w:rsidRPr="00FE0267" w:rsidRDefault="00AA7144" w:rsidP="00AA7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02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синтакса</w:t>
            </w:r>
          </w:p>
        </w:tc>
        <w:tc>
          <w:tcPr>
            <w:tcW w:w="6120" w:type="dxa"/>
          </w:tcPr>
          <w:p w:rsidR="00AA7144" w:rsidRPr="00FE0267" w:rsidRDefault="00AA7144" w:rsidP="00AA7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02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Уочавање фреквентности вокала и сонаната у песми. Усвајање појма осмерца.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E02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Препознавање контраста. Утвр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ђивање поделе речи на слогове. Вежбање писане ћирилице</w:t>
            </w:r>
            <w:r w:rsidRPr="00FE02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E02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Запажање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елемената</w:t>
            </w:r>
            <w:r w:rsidRPr="00FE02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који доприн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осе ритмичности. Читање песме, гледање и слушање музичке интерпретације уз изношење утисака.</w:t>
            </w:r>
          </w:p>
        </w:tc>
        <w:tc>
          <w:tcPr>
            <w:tcW w:w="810" w:type="dxa"/>
            <w:vMerge/>
          </w:tcPr>
          <w:p w:rsidR="00AA7144" w:rsidRDefault="00AA7144" w:rsidP="00AA71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20" w:type="dxa"/>
            <w:vMerge/>
          </w:tcPr>
          <w:p w:rsidR="00AA7144" w:rsidRDefault="00AA7144" w:rsidP="00AA71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AA7144" w:rsidRPr="00AA7144" w:rsidTr="00AA7144">
        <w:trPr>
          <w:trHeight w:val="151"/>
        </w:trPr>
        <w:tc>
          <w:tcPr>
            <w:tcW w:w="1188" w:type="dxa"/>
            <w:vMerge/>
          </w:tcPr>
          <w:p w:rsidR="00AA7144" w:rsidRPr="00FF6E2D" w:rsidRDefault="00AA7144" w:rsidP="00AA7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60" w:type="dxa"/>
          </w:tcPr>
          <w:p w:rsidR="00AA7144" w:rsidRDefault="00AA7144" w:rsidP="00AA71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Pr="00FF6E2D" w:rsidRDefault="00AA7144" w:rsidP="00AA71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Народна поређења</w:t>
            </w:r>
          </w:p>
        </w:tc>
        <w:tc>
          <w:tcPr>
            <w:tcW w:w="2250" w:type="dxa"/>
          </w:tcPr>
          <w:p w:rsidR="00AA7144" w:rsidRPr="00FE0267" w:rsidRDefault="00AA7144" w:rsidP="00AA7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02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Синтакса,</w:t>
            </w:r>
          </w:p>
          <w:p w:rsidR="00AA7144" w:rsidRPr="00FE0267" w:rsidRDefault="00AA7144" w:rsidP="00AA7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02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лексикологија,</w:t>
            </w:r>
          </w:p>
          <w:p w:rsidR="00AA7144" w:rsidRPr="00FE0267" w:rsidRDefault="00AA7144" w:rsidP="00AA7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народна </w:t>
            </w:r>
            <w:r w:rsidRPr="00FE02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традиција</w:t>
            </w:r>
          </w:p>
        </w:tc>
        <w:tc>
          <w:tcPr>
            <w:tcW w:w="6120" w:type="dxa"/>
          </w:tcPr>
          <w:p w:rsidR="00AA7144" w:rsidRPr="00FE0267" w:rsidRDefault="00AA7144" w:rsidP="00AA7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02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Схватање механизма народног поређења.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E02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Усвајање појма поређења.Употреба и стварање нових поређења у опису личности. </w:t>
            </w:r>
          </w:p>
        </w:tc>
        <w:tc>
          <w:tcPr>
            <w:tcW w:w="810" w:type="dxa"/>
            <w:vMerge/>
          </w:tcPr>
          <w:p w:rsidR="00AA7144" w:rsidRDefault="00AA7144" w:rsidP="00AA71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20" w:type="dxa"/>
            <w:vMerge/>
          </w:tcPr>
          <w:p w:rsidR="00AA7144" w:rsidRDefault="00AA7144" w:rsidP="00AA71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AA7144" w:rsidRPr="00955A23" w:rsidTr="00AA7144">
        <w:trPr>
          <w:trHeight w:val="1154"/>
        </w:trPr>
        <w:tc>
          <w:tcPr>
            <w:tcW w:w="1188" w:type="dxa"/>
            <w:vMerge w:val="restart"/>
          </w:tcPr>
          <w:p w:rsidR="00AA7144" w:rsidRDefault="00AA7144" w:rsidP="00AA7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Default="00AA7144" w:rsidP="00AA7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Default="00AA7144" w:rsidP="00AA7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Default="00AA7144" w:rsidP="00AA7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Default="00AA7144" w:rsidP="00AA7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Pr="00883813" w:rsidRDefault="00AA7144" w:rsidP="00AA71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838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Старији</w:t>
            </w:r>
          </w:p>
          <w:p w:rsidR="00AA7144" w:rsidRPr="0092144D" w:rsidRDefault="00AA7144" w:rsidP="00AA7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60" w:type="dxa"/>
          </w:tcPr>
          <w:p w:rsidR="00AA7144" w:rsidRDefault="00AA7144" w:rsidP="00AA71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Default="00AA7144" w:rsidP="00AA71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Pr="0092144D" w:rsidRDefault="00AA7144" w:rsidP="00AA71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„Момак опчињен обрвама“</w:t>
            </w:r>
          </w:p>
        </w:tc>
        <w:tc>
          <w:tcPr>
            <w:tcW w:w="2250" w:type="dxa"/>
          </w:tcPr>
          <w:p w:rsidR="00AA7144" w:rsidRPr="00FE0267" w:rsidRDefault="00AA7144" w:rsidP="00AA7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02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Фонетика,</w:t>
            </w:r>
          </w:p>
          <w:p w:rsidR="00AA7144" w:rsidRPr="00FE0267" w:rsidRDefault="00AA7144" w:rsidP="00AA7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02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лексикологија,</w:t>
            </w:r>
          </w:p>
          <w:p w:rsidR="00AA7144" w:rsidRPr="00FE0267" w:rsidRDefault="00AA7144" w:rsidP="00AA7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02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морфологија,</w:t>
            </w:r>
          </w:p>
          <w:p w:rsidR="00AA7144" w:rsidRPr="00FE0267" w:rsidRDefault="00AA7144" w:rsidP="00AA7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02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синтакса</w:t>
            </w:r>
          </w:p>
        </w:tc>
        <w:tc>
          <w:tcPr>
            <w:tcW w:w="6120" w:type="dxa"/>
          </w:tcPr>
          <w:p w:rsidR="00AA7144" w:rsidRPr="00FE0267" w:rsidRDefault="00AA7144" w:rsidP="00AA7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Усвајање фигура звучања. </w:t>
            </w:r>
            <w:r w:rsidRPr="00FE02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Уочавање улоге контраста у мотивској структури.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Увиђање</w:t>
            </w:r>
            <w:r w:rsidRPr="00FE02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улоге ос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мерца и елемената ритмичности. Описивање љубавног осећања. Упознавање са леонинском римом</w:t>
            </w:r>
            <w:r w:rsidRPr="00FE02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Упоређивање утисака након музичке интерпретације. </w:t>
            </w:r>
          </w:p>
        </w:tc>
        <w:tc>
          <w:tcPr>
            <w:tcW w:w="810" w:type="dxa"/>
            <w:vMerge/>
          </w:tcPr>
          <w:p w:rsidR="00AA7144" w:rsidRDefault="00AA7144" w:rsidP="00AA71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20" w:type="dxa"/>
            <w:vMerge/>
          </w:tcPr>
          <w:p w:rsidR="00AA7144" w:rsidRDefault="00AA7144" w:rsidP="00AA71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AA7144" w:rsidRPr="00AA7144" w:rsidTr="00AA7144">
        <w:trPr>
          <w:trHeight w:val="151"/>
        </w:trPr>
        <w:tc>
          <w:tcPr>
            <w:tcW w:w="1188" w:type="dxa"/>
            <w:vMerge/>
          </w:tcPr>
          <w:p w:rsidR="00AA7144" w:rsidRPr="00FF6E2D" w:rsidRDefault="00AA7144" w:rsidP="00AA7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60" w:type="dxa"/>
          </w:tcPr>
          <w:p w:rsidR="00AA7144" w:rsidRDefault="00AA7144" w:rsidP="00AA7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Pr="00052E59" w:rsidRDefault="00AA7144" w:rsidP="00AA7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„Момак и девојка“</w:t>
            </w:r>
          </w:p>
        </w:tc>
        <w:tc>
          <w:tcPr>
            <w:tcW w:w="2250" w:type="dxa"/>
          </w:tcPr>
          <w:p w:rsidR="00AA7144" w:rsidRPr="00FE0267" w:rsidRDefault="00AA7144" w:rsidP="00AA7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Pr="00FE0267" w:rsidRDefault="00AA7144" w:rsidP="00AA7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02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Синтакса</w:t>
            </w:r>
          </w:p>
          <w:p w:rsidR="00AA7144" w:rsidRPr="00FE0267" w:rsidRDefault="00AA7144" w:rsidP="00AA7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20" w:type="dxa"/>
          </w:tcPr>
          <w:p w:rsidR="00AA7144" w:rsidRPr="00FE0267" w:rsidRDefault="00AA7144" w:rsidP="00AA7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Уочавање и утврђивање </w:t>
            </w:r>
            <w:r w:rsidRPr="00FE02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словенске антитезе.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Препознавање и тумачење метафоре. Упоређивање исказивања љубави некада и данас.</w:t>
            </w:r>
          </w:p>
        </w:tc>
        <w:tc>
          <w:tcPr>
            <w:tcW w:w="810" w:type="dxa"/>
            <w:vMerge/>
          </w:tcPr>
          <w:p w:rsidR="00AA7144" w:rsidRDefault="00AA7144" w:rsidP="00AA71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20" w:type="dxa"/>
            <w:vMerge/>
          </w:tcPr>
          <w:p w:rsidR="00AA7144" w:rsidRDefault="00AA7144" w:rsidP="00AA71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AA7144" w:rsidRPr="00AA7144" w:rsidTr="00AA7144">
        <w:trPr>
          <w:trHeight w:val="151"/>
        </w:trPr>
        <w:tc>
          <w:tcPr>
            <w:tcW w:w="1188" w:type="dxa"/>
            <w:vMerge/>
          </w:tcPr>
          <w:p w:rsidR="00AA7144" w:rsidRPr="00FF6E2D" w:rsidRDefault="00AA7144" w:rsidP="00AA7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60" w:type="dxa"/>
          </w:tcPr>
          <w:p w:rsidR="00AA7144" w:rsidRDefault="00AA7144" w:rsidP="00AA7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„Љубавни растанак“</w:t>
            </w:r>
          </w:p>
        </w:tc>
        <w:tc>
          <w:tcPr>
            <w:tcW w:w="2250" w:type="dxa"/>
          </w:tcPr>
          <w:p w:rsidR="00AA7144" w:rsidRPr="00FE0267" w:rsidRDefault="00AA7144" w:rsidP="00AA7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02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Синтакса</w:t>
            </w:r>
          </w:p>
        </w:tc>
        <w:tc>
          <w:tcPr>
            <w:tcW w:w="6120" w:type="dxa"/>
          </w:tcPr>
          <w:p w:rsidR="00AA7144" w:rsidRPr="00FE0267" w:rsidRDefault="00AA7144" w:rsidP="00AA7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02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Уочавање и усвајање хиперболе и метафоре.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Навођење и тумачење песничких слика којима се даје јачина патње.</w:t>
            </w:r>
          </w:p>
        </w:tc>
        <w:tc>
          <w:tcPr>
            <w:tcW w:w="810" w:type="dxa"/>
            <w:vMerge/>
          </w:tcPr>
          <w:p w:rsidR="00AA7144" w:rsidRDefault="00AA7144" w:rsidP="00AA71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20" w:type="dxa"/>
            <w:vMerge/>
          </w:tcPr>
          <w:p w:rsidR="00AA7144" w:rsidRDefault="00AA7144" w:rsidP="00AA71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AA7144" w:rsidRPr="007668CF" w:rsidTr="00AA7144">
        <w:trPr>
          <w:trHeight w:val="151"/>
        </w:trPr>
        <w:tc>
          <w:tcPr>
            <w:tcW w:w="1188" w:type="dxa"/>
            <w:vMerge/>
          </w:tcPr>
          <w:p w:rsidR="00AA7144" w:rsidRPr="00FF6E2D" w:rsidRDefault="00AA7144" w:rsidP="00AA7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60" w:type="dxa"/>
          </w:tcPr>
          <w:p w:rsidR="00AA7144" w:rsidRDefault="00AA7144" w:rsidP="00AA7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Default="00AA7144" w:rsidP="00AA7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„Српска девојка“</w:t>
            </w:r>
          </w:p>
        </w:tc>
        <w:tc>
          <w:tcPr>
            <w:tcW w:w="2250" w:type="dxa"/>
          </w:tcPr>
          <w:p w:rsidR="00AA7144" w:rsidRPr="00FE0267" w:rsidRDefault="00AA7144" w:rsidP="00AA7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02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Синтакса,</w:t>
            </w:r>
          </w:p>
          <w:p w:rsidR="00AA7144" w:rsidRPr="00FE0267" w:rsidRDefault="00AA7144" w:rsidP="00AA7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02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6120" w:type="dxa"/>
          </w:tcPr>
          <w:p w:rsidR="00AA7144" w:rsidRPr="00FE0267" w:rsidRDefault="00AA7144" w:rsidP="00AA7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02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Препознавање контраста, словенске антитезе и хиперболе. Уочавање особина српске девојке и цртање портрета.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Упоређивање особина девојака данас и некада.</w:t>
            </w:r>
          </w:p>
        </w:tc>
        <w:tc>
          <w:tcPr>
            <w:tcW w:w="810" w:type="dxa"/>
            <w:vMerge/>
          </w:tcPr>
          <w:p w:rsidR="00AA7144" w:rsidRDefault="00AA7144" w:rsidP="00AA71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720" w:type="dxa"/>
            <w:vMerge/>
          </w:tcPr>
          <w:p w:rsidR="00AA7144" w:rsidRDefault="00AA7144" w:rsidP="00AA71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 w:rsidR="00AA7144" w:rsidRPr="00876BA3" w:rsidRDefault="00AA7144" w:rsidP="00AA7144">
      <w:pPr>
        <w:spacing w:after="0"/>
        <w:rPr>
          <w:rFonts w:ascii="Times New Roman" w:hAnsi="Times New Roman" w:cs="Times New Roman"/>
          <w:sz w:val="36"/>
          <w:szCs w:val="36"/>
          <w:lang w:val="sr-Cyrl-RS"/>
        </w:rPr>
      </w:pPr>
    </w:p>
    <w:p w:rsidR="00AA7144" w:rsidRDefault="00AA7144" w:rsidP="00AA714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A7144" w:rsidRDefault="00AA7144" w:rsidP="00AA714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A7144" w:rsidRDefault="00AA7144" w:rsidP="00AA714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A7144" w:rsidRDefault="00AA7144" w:rsidP="00AA714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pPr w:leftFromText="180" w:rightFromText="180" w:vertAnchor="text" w:horzAnchor="margin" w:tblpY="235"/>
        <w:tblW w:w="14148" w:type="dxa"/>
        <w:tblLayout w:type="fixed"/>
        <w:tblLook w:val="04A0" w:firstRow="1" w:lastRow="0" w:firstColumn="1" w:lastColumn="0" w:noHBand="0" w:noVBand="1"/>
      </w:tblPr>
      <w:tblGrid>
        <w:gridCol w:w="1458"/>
        <w:gridCol w:w="3269"/>
        <w:gridCol w:w="2311"/>
        <w:gridCol w:w="5310"/>
        <w:gridCol w:w="973"/>
        <w:gridCol w:w="827"/>
      </w:tblGrid>
      <w:tr w:rsidR="00AA7144" w:rsidRPr="00E212B6" w:rsidTr="005B0510">
        <w:trPr>
          <w:cantSplit/>
          <w:trHeight w:val="350"/>
        </w:trPr>
        <w:tc>
          <w:tcPr>
            <w:tcW w:w="14148" w:type="dxa"/>
            <w:gridSpan w:val="6"/>
            <w:shd w:val="clear" w:color="auto" w:fill="auto"/>
          </w:tcPr>
          <w:p w:rsidR="00AA7144" w:rsidRPr="00876BA3" w:rsidRDefault="00AA7144" w:rsidP="005B051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76BA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ПОРОДИЧНЕ НАРОДНЕ ЛИРСКЕ ПЕСМЕ</w:t>
            </w:r>
          </w:p>
        </w:tc>
      </w:tr>
      <w:tr w:rsidR="00AA7144" w:rsidTr="005B0510">
        <w:trPr>
          <w:cantSplit/>
          <w:trHeight w:val="435"/>
        </w:trPr>
        <w:tc>
          <w:tcPr>
            <w:tcW w:w="1458" w:type="dxa"/>
          </w:tcPr>
          <w:p w:rsidR="00AA7144" w:rsidRPr="005D1F18" w:rsidRDefault="00AA7144" w:rsidP="005B0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D1F1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Узраст</w:t>
            </w:r>
          </w:p>
        </w:tc>
        <w:tc>
          <w:tcPr>
            <w:tcW w:w="3269" w:type="dxa"/>
          </w:tcPr>
          <w:p w:rsidR="00AA7144" w:rsidRPr="005D1F18" w:rsidRDefault="00AA7144" w:rsidP="005B0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D1F1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Предложак</w:t>
            </w:r>
          </w:p>
        </w:tc>
        <w:tc>
          <w:tcPr>
            <w:tcW w:w="2311" w:type="dxa"/>
          </w:tcPr>
          <w:p w:rsidR="00AA7144" w:rsidRPr="005D1F18" w:rsidRDefault="00AA7144" w:rsidP="005B0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D1F1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Корелација</w:t>
            </w:r>
          </w:p>
        </w:tc>
        <w:tc>
          <w:tcPr>
            <w:tcW w:w="5310" w:type="dxa"/>
          </w:tcPr>
          <w:p w:rsidR="00AA7144" w:rsidRPr="005D1F18" w:rsidRDefault="00AA7144" w:rsidP="005B0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D1F1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Активности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задаци</w:t>
            </w:r>
          </w:p>
        </w:tc>
        <w:tc>
          <w:tcPr>
            <w:tcW w:w="973" w:type="dxa"/>
            <w:vMerge w:val="restart"/>
            <w:textDirection w:val="tbRl"/>
          </w:tcPr>
          <w:p w:rsidR="00AA7144" w:rsidRPr="00E464C0" w:rsidRDefault="00AA7144" w:rsidP="005B051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        </w:t>
            </w:r>
            <w:r w:rsidRPr="00E464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„Мајка Јову у ружи родила“</w:t>
            </w:r>
          </w:p>
          <w:p w:rsidR="00AA7144" w:rsidRPr="00E464C0" w:rsidRDefault="00AA7144" w:rsidP="005B051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</w:t>
            </w:r>
            <w:r w:rsidRPr="00E464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„Сестре без брата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  <w:p w:rsidR="00AA7144" w:rsidRDefault="00AA7144" w:rsidP="005B051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A7144" w:rsidRDefault="00AA7144" w:rsidP="005B051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A7144" w:rsidRDefault="00AA7144" w:rsidP="005B051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A7144" w:rsidRDefault="00AA7144" w:rsidP="005B051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A7144" w:rsidRDefault="00AA7144" w:rsidP="005B051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A7144" w:rsidRDefault="00AA7144" w:rsidP="005B051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A7144" w:rsidRDefault="00AA7144" w:rsidP="005B05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Default="00AA7144" w:rsidP="005B05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Default="00AA7144" w:rsidP="005B05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Живот Срба у прошлости: рад, песме и хлеб</w:t>
            </w:r>
          </w:p>
          <w:p w:rsidR="00AA7144" w:rsidRPr="00315141" w:rsidRDefault="00AA7144" w:rsidP="005B051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</w:t>
            </w:r>
          </w:p>
          <w:p w:rsidR="00AA7144" w:rsidRPr="0058668A" w:rsidRDefault="00AA7144" w:rsidP="005B05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27" w:type="dxa"/>
            <w:vMerge w:val="restart"/>
            <w:textDirection w:val="tbRl"/>
            <w:vAlign w:val="center"/>
          </w:tcPr>
          <w:p w:rsidR="00AA7144" w:rsidRPr="00296DA8" w:rsidRDefault="00AA7144" w:rsidP="005B05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296DA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Звучна читанка</w:t>
            </w:r>
          </w:p>
        </w:tc>
      </w:tr>
      <w:tr w:rsidR="00AA7144" w:rsidRPr="00955A23" w:rsidTr="005B0510">
        <w:trPr>
          <w:trHeight w:val="975"/>
        </w:trPr>
        <w:tc>
          <w:tcPr>
            <w:tcW w:w="1458" w:type="dxa"/>
          </w:tcPr>
          <w:p w:rsidR="00AA7144" w:rsidRDefault="00AA7144" w:rsidP="005B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Pr="00021C7D" w:rsidRDefault="00AA7144" w:rsidP="005B0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21C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Млађи</w:t>
            </w:r>
          </w:p>
          <w:p w:rsidR="00AA7144" w:rsidRPr="0092144D" w:rsidRDefault="00AA7144" w:rsidP="005B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AA7144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Народне успаванке:</w:t>
            </w:r>
          </w:p>
          <w:p w:rsidR="00AA7144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„Љуља, љуља, љушке“</w:t>
            </w:r>
          </w:p>
          <w:p w:rsidR="00AA7144" w:rsidRPr="0092144D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„Санак иде уз улицу“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и музичка култура, фонетика</w:t>
            </w:r>
          </w:p>
          <w:p w:rsidR="00AA7144" w:rsidRPr="0092144D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AA7144" w:rsidRPr="0092144D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Упознавање са народним успаванкама и повезивање са ученичким светом. Вежбање ћирилице. Ликовно изражавање.</w:t>
            </w:r>
          </w:p>
        </w:tc>
        <w:tc>
          <w:tcPr>
            <w:tcW w:w="973" w:type="dxa"/>
            <w:vMerge/>
            <w:textDirection w:val="tbRl"/>
            <w:vAlign w:val="center"/>
          </w:tcPr>
          <w:p w:rsidR="00AA7144" w:rsidRDefault="00AA7144" w:rsidP="005B05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7" w:type="dxa"/>
            <w:vMerge/>
            <w:textDirection w:val="tbRl"/>
          </w:tcPr>
          <w:p w:rsidR="00AA7144" w:rsidRDefault="00AA7144" w:rsidP="005B05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A7144" w:rsidRPr="00AA7144" w:rsidTr="005B0510">
        <w:trPr>
          <w:trHeight w:val="1524"/>
        </w:trPr>
        <w:tc>
          <w:tcPr>
            <w:tcW w:w="1458" w:type="dxa"/>
          </w:tcPr>
          <w:p w:rsidR="00AA7144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Default="00AA7144" w:rsidP="005B0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AA7144" w:rsidRPr="00021C7D" w:rsidRDefault="00AA7144" w:rsidP="005B0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21C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3269" w:type="dxa"/>
          </w:tcPr>
          <w:p w:rsidR="00AA7144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„Мајка Јова у ружи родила“</w:t>
            </w:r>
          </w:p>
          <w:p w:rsidR="00AA7144" w:rsidRPr="0092144D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„Сестре без брата“</w:t>
            </w:r>
          </w:p>
        </w:tc>
        <w:tc>
          <w:tcPr>
            <w:tcW w:w="2311" w:type="dxa"/>
          </w:tcPr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Синтакса,</w:t>
            </w:r>
          </w:p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лексикологија,</w:t>
            </w:r>
          </w:p>
          <w:p w:rsidR="00AA7144" w:rsidRPr="0092144D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фонетика</w:t>
            </w:r>
          </w:p>
        </w:tc>
        <w:tc>
          <w:tcPr>
            <w:tcW w:w="5310" w:type="dxa"/>
          </w:tcPr>
          <w:p w:rsidR="00AA7144" w:rsidRPr="0092144D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Препознавање поређења. Уочавање мотива породичних песама (мајчинска љубав, љубав сестре према брату). Вежбање писане ћиирилице. Читање песама и слушање звучног записа. Препознавање и стварање речи одмила.</w:t>
            </w:r>
          </w:p>
        </w:tc>
        <w:tc>
          <w:tcPr>
            <w:tcW w:w="973" w:type="dxa"/>
            <w:vMerge/>
          </w:tcPr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827" w:type="dxa"/>
            <w:vMerge/>
          </w:tcPr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AA7144" w:rsidRPr="00AA7144" w:rsidTr="005B0510">
        <w:trPr>
          <w:trHeight w:val="1524"/>
        </w:trPr>
        <w:tc>
          <w:tcPr>
            <w:tcW w:w="1458" w:type="dxa"/>
          </w:tcPr>
          <w:p w:rsidR="00AA7144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Default="00AA7144" w:rsidP="005B0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AA7144" w:rsidRPr="00021C7D" w:rsidRDefault="00AA7144" w:rsidP="005B0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21C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Старији</w:t>
            </w:r>
          </w:p>
          <w:p w:rsidR="00AA7144" w:rsidRPr="0092144D" w:rsidRDefault="00AA7144" w:rsidP="005B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9" w:type="dxa"/>
          </w:tcPr>
          <w:p w:rsidR="00AA7144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Pr="0092144D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„Највећа је жалост за братом“</w:t>
            </w:r>
          </w:p>
        </w:tc>
        <w:tc>
          <w:tcPr>
            <w:tcW w:w="2311" w:type="dxa"/>
          </w:tcPr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Синтакса,</w:t>
            </w:r>
          </w:p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лексикологија,</w:t>
            </w:r>
          </w:p>
          <w:p w:rsidR="00AA7144" w:rsidRPr="0092144D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писано изражавање</w:t>
            </w:r>
          </w:p>
        </w:tc>
        <w:tc>
          <w:tcPr>
            <w:tcW w:w="5310" w:type="dxa"/>
          </w:tcPr>
          <w:p w:rsidR="00AA7144" w:rsidRPr="00FF6E2D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Уочавање и усвајање градације. Запажање породичних односа у старо време. Сагледавање песничких слика и њиховог значења у структури песме. Употреба градације у кратком опису једног породичног догађаја. </w:t>
            </w:r>
          </w:p>
        </w:tc>
        <w:tc>
          <w:tcPr>
            <w:tcW w:w="973" w:type="dxa"/>
            <w:vMerge/>
          </w:tcPr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827" w:type="dxa"/>
            <w:vMerge/>
          </w:tcPr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 w:rsidR="00AA7144" w:rsidRDefault="00AA7144" w:rsidP="00AA714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A7144" w:rsidRDefault="00AA7144" w:rsidP="00AA714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A7144" w:rsidRPr="00DB3436" w:rsidRDefault="00AA7144" w:rsidP="00AA714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A7144" w:rsidRDefault="00AA7144" w:rsidP="00AA714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A7144" w:rsidRPr="00180825" w:rsidRDefault="00AA7144" w:rsidP="00AA714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A7144" w:rsidRDefault="00AA7144" w:rsidP="00AA7144">
      <w:pPr>
        <w:jc w:val="both"/>
        <w:rPr>
          <w:rFonts w:ascii="Times New Roman" w:hAnsi="Times New Roman" w:cs="Times New Roman"/>
          <w:lang w:val="sr-Cyrl-RS"/>
        </w:rPr>
      </w:pPr>
    </w:p>
    <w:p w:rsidR="00AA7144" w:rsidRDefault="00AA7144" w:rsidP="00AA714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A7144" w:rsidRPr="00116AD4" w:rsidRDefault="00AA7144" w:rsidP="00AA714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A7144" w:rsidRPr="00762418" w:rsidRDefault="00AA7144" w:rsidP="00AA7144">
      <w:pPr>
        <w:jc w:val="both"/>
        <w:rPr>
          <w:rFonts w:ascii="Times New Roman" w:hAnsi="Times New Roman" w:cs="Times New Roman"/>
          <w:lang w:val="sr-Cyrl-RS"/>
        </w:rPr>
      </w:pPr>
    </w:p>
    <w:p w:rsidR="00AA7144" w:rsidRDefault="00AA7144" w:rsidP="00AA7144">
      <w:pPr>
        <w:jc w:val="both"/>
        <w:rPr>
          <w:rFonts w:ascii="Times New Roman" w:hAnsi="Times New Roman" w:cs="Times New Roman"/>
          <w:lang w:val="sr-Cyrl-RS"/>
        </w:rPr>
      </w:pPr>
    </w:p>
    <w:p w:rsidR="00AA7144" w:rsidRDefault="00AA7144" w:rsidP="00AA7144">
      <w:pPr>
        <w:jc w:val="both"/>
        <w:rPr>
          <w:rFonts w:ascii="Times New Roman" w:hAnsi="Times New Roman" w:cs="Times New Roman"/>
          <w:lang w:val="sr-Cyrl-RS"/>
        </w:rPr>
      </w:pPr>
    </w:p>
    <w:p w:rsidR="00AA7144" w:rsidRDefault="00AA7144" w:rsidP="00AA7144">
      <w:pPr>
        <w:jc w:val="both"/>
        <w:rPr>
          <w:rFonts w:ascii="Times New Roman" w:hAnsi="Times New Roman" w:cs="Times New Roman"/>
          <w:lang w:val="sr-Cyrl-RS"/>
        </w:rPr>
      </w:pPr>
    </w:p>
    <w:p w:rsidR="00021835" w:rsidRDefault="00021835">
      <w:pPr>
        <w:rPr>
          <w:lang w:val="sr-Cyrl-RS"/>
        </w:rPr>
      </w:pPr>
    </w:p>
    <w:p w:rsidR="00AA7144" w:rsidRDefault="00AA7144">
      <w:pPr>
        <w:rPr>
          <w:lang w:val="sr-Cyrl-RS"/>
        </w:rPr>
      </w:pPr>
    </w:p>
    <w:p w:rsidR="00AA7144" w:rsidRDefault="00AA7144">
      <w:pPr>
        <w:rPr>
          <w:lang w:val="sr-Cyrl-RS"/>
        </w:rPr>
      </w:pPr>
    </w:p>
    <w:p w:rsidR="00AA7144" w:rsidRDefault="00AA7144">
      <w:pPr>
        <w:rPr>
          <w:lang w:val="sr-Cyrl-RS"/>
        </w:rPr>
      </w:pPr>
    </w:p>
    <w:p w:rsidR="00AA7144" w:rsidRDefault="00AA7144">
      <w:pPr>
        <w:rPr>
          <w:lang w:val="sr-Cyrl-RS"/>
        </w:rPr>
      </w:pPr>
    </w:p>
    <w:tbl>
      <w:tblPr>
        <w:tblStyle w:val="TableGrid"/>
        <w:tblpPr w:leftFromText="180" w:rightFromText="180" w:vertAnchor="text" w:horzAnchor="margin" w:tblpY="-62"/>
        <w:tblW w:w="14148" w:type="dxa"/>
        <w:tblLayout w:type="fixed"/>
        <w:tblLook w:val="04A0" w:firstRow="1" w:lastRow="0" w:firstColumn="1" w:lastColumn="0" w:noHBand="0" w:noVBand="1"/>
      </w:tblPr>
      <w:tblGrid>
        <w:gridCol w:w="1458"/>
        <w:gridCol w:w="2700"/>
        <w:gridCol w:w="2846"/>
        <w:gridCol w:w="4534"/>
        <w:gridCol w:w="502"/>
        <w:gridCol w:w="561"/>
        <w:gridCol w:w="1097"/>
        <w:gridCol w:w="450"/>
      </w:tblGrid>
      <w:tr w:rsidR="00AA7144" w:rsidRPr="00AA7144" w:rsidTr="005B0510">
        <w:trPr>
          <w:cantSplit/>
          <w:trHeight w:val="356"/>
        </w:trPr>
        <w:tc>
          <w:tcPr>
            <w:tcW w:w="14148" w:type="dxa"/>
            <w:gridSpan w:val="8"/>
          </w:tcPr>
          <w:p w:rsidR="00AA7144" w:rsidRPr="00540F38" w:rsidRDefault="00AA7144" w:rsidP="005B051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40F3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СРПСКО НАРОДНО ВЕРОВАЊЕ О БИЉУ</w:t>
            </w:r>
          </w:p>
        </w:tc>
      </w:tr>
      <w:tr w:rsidR="00AA7144" w:rsidTr="005B0510">
        <w:trPr>
          <w:cantSplit/>
          <w:trHeight w:val="356"/>
        </w:trPr>
        <w:tc>
          <w:tcPr>
            <w:tcW w:w="1458" w:type="dxa"/>
          </w:tcPr>
          <w:p w:rsidR="00AA7144" w:rsidRPr="00BB2327" w:rsidRDefault="00AA7144" w:rsidP="005B0510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BB232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Узраст</w:t>
            </w:r>
          </w:p>
        </w:tc>
        <w:tc>
          <w:tcPr>
            <w:tcW w:w="2700" w:type="dxa"/>
          </w:tcPr>
          <w:p w:rsidR="00AA7144" w:rsidRPr="00BB2327" w:rsidRDefault="00AA7144" w:rsidP="005B0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BB232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Предложак</w:t>
            </w:r>
          </w:p>
        </w:tc>
        <w:tc>
          <w:tcPr>
            <w:tcW w:w="2846" w:type="dxa"/>
          </w:tcPr>
          <w:p w:rsidR="00AA7144" w:rsidRPr="00BB2327" w:rsidRDefault="00AA7144" w:rsidP="005B0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BB232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Корелација</w:t>
            </w:r>
          </w:p>
        </w:tc>
        <w:tc>
          <w:tcPr>
            <w:tcW w:w="4534" w:type="dxa"/>
          </w:tcPr>
          <w:p w:rsidR="00AA7144" w:rsidRPr="00BB2327" w:rsidRDefault="00AA7144" w:rsidP="005B0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Активности и задаци</w:t>
            </w:r>
          </w:p>
        </w:tc>
        <w:tc>
          <w:tcPr>
            <w:tcW w:w="502" w:type="dxa"/>
            <w:vMerge w:val="restart"/>
            <w:textDirection w:val="tbRl"/>
          </w:tcPr>
          <w:p w:rsidR="00AA7144" w:rsidRPr="00456948" w:rsidRDefault="00AA7144" w:rsidP="005B05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569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пско народно веровање о биљу </w:t>
            </w:r>
          </w:p>
          <w:p w:rsidR="00AA7144" w:rsidRDefault="00AA7144" w:rsidP="005B051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A7144" w:rsidRDefault="00AA7144" w:rsidP="005B051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A7144" w:rsidRDefault="00AA7144" w:rsidP="005B051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A7144" w:rsidRDefault="00AA7144" w:rsidP="005B051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A7144" w:rsidRDefault="00AA7144" w:rsidP="005B051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A7144" w:rsidRDefault="00AA7144" w:rsidP="005B051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A7144" w:rsidRDefault="00AA7144" w:rsidP="005B051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AA7144" w:rsidRDefault="00AA7144" w:rsidP="005B05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Default="00AA7144" w:rsidP="005B05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Default="00AA7144" w:rsidP="005B05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Живот Срба у прошлости: рад, песме и хлеб</w:t>
            </w:r>
          </w:p>
          <w:p w:rsidR="00AA7144" w:rsidRDefault="00AA7144" w:rsidP="005B051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1" w:type="dxa"/>
            <w:vMerge w:val="restart"/>
            <w:textDirection w:val="tbRl"/>
            <w:vAlign w:val="center"/>
          </w:tcPr>
          <w:p w:rsidR="00AA7144" w:rsidRPr="00296DA8" w:rsidRDefault="00AA7144" w:rsidP="005B051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96DA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Презентација</w:t>
            </w:r>
          </w:p>
        </w:tc>
        <w:tc>
          <w:tcPr>
            <w:tcW w:w="1097" w:type="dxa"/>
            <w:vMerge w:val="restart"/>
            <w:textDirection w:val="tbRl"/>
            <w:vAlign w:val="bottom"/>
          </w:tcPr>
          <w:p w:rsidR="00AA7144" w:rsidRPr="00296DA8" w:rsidRDefault="00AA7144" w:rsidP="005B05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„Ја посејах лан“</w:t>
            </w:r>
          </w:p>
          <w:p w:rsidR="00AA7144" w:rsidRPr="00296DA8" w:rsidRDefault="00AA7144" w:rsidP="005B05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296D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 посејах лубенице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  <w:p w:rsidR="00AA7144" w:rsidRPr="00296DA8" w:rsidRDefault="00AA7144" w:rsidP="005B05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„Хајде Като“ (караоке)</w:t>
            </w:r>
          </w:p>
        </w:tc>
        <w:tc>
          <w:tcPr>
            <w:tcW w:w="450" w:type="dxa"/>
            <w:vMerge w:val="restart"/>
            <w:textDirection w:val="tbRl"/>
            <w:vAlign w:val="center"/>
          </w:tcPr>
          <w:p w:rsidR="00AA7144" w:rsidRPr="00296DA8" w:rsidRDefault="00AA7144" w:rsidP="005B05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296DA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Музика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и филмови</w:t>
            </w:r>
          </w:p>
        </w:tc>
      </w:tr>
      <w:tr w:rsidR="00AA7144" w:rsidRPr="00323AEE" w:rsidTr="005B0510">
        <w:trPr>
          <w:trHeight w:val="992"/>
        </w:trPr>
        <w:tc>
          <w:tcPr>
            <w:tcW w:w="1458" w:type="dxa"/>
          </w:tcPr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Pr="00296DA8" w:rsidRDefault="00AA7144" w:rsidP="005B0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96D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Млађи </w:t>
            </w:r>
          </w:p>
          <w:p w:rsidR="00AA7144" w:rsidRPr="0092144D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A7144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4C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Како се сади биљка</w:t>
            </w:r>
          </w:p>
          <w:p w:rsidR="00AA7144" w:rsidRPr="00B14CA7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Pr="0058668A" w:rsidRDefault="00AA7144" w:rsidP="005B051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B14C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Сади дрво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Pr="00B14C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Ј. Ј. Змај</w:t>
            </w: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AA7144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Моја отаџбина Србија,</w:t>
            </w:r>
          </w:p>
          <w:p w:rsidR="00AA7144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синтакса,</w:t>
            </w:r>
          </w:p>
          <w:p w:rsidR="00AA7144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фонетика, </w:t>
            </w:r>
          </w:p>
          <w:p w:rsidR="00AA7144" w:rsidRPr="0092144D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лексикологија</w:t>
            </w: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:rsidR="00AA7144" w:rsidRPr="0092144D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Повезивање слике и реченице. Вежбање ћирилице. Читање песме. Именовање дрвећа са плодовима  у Србији. Певање песама.</w:t>
            </w:r>
          </w:p>
        </w:tc>
        <w:tc>
          <w:tcPr>
            <w:tcW w:w="502" w:type="dxa"/>
            <w:vMerge/>
            <w:textDirection w:val="tbRl"/>
            <w:vAlign w:val="center"/>
          </w:tcPr>
          <w:p w:rsidR="00AA7144" w:rsidRDefault="00AA7144" w:rsidP="005B05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1" w:type="dxa"/>
            <w:vMerge/>
            <w:textDirection w:val="tbRl"/>
            <w:vAlign w:val="center"/>
          </w:tcPr>
          <w:p w:rsidR="00AA7144" w:rsidRDefault="00AA7144" w:rsidP="005B05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7" w:type="dxa"/>
            <w:vMerge/>
            <w:textDirection w:val="tbRl"/>
          </w:tcPr>
          <w:p w:rsidR="00AA7144" w:rsidRDefault="00AA7144" w:rsidP="005B05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vMerge/>
            <w:textDirection w:val="tbRl"/>
          </w:tcPr>
          <w:p w:rsidR="00AA7144" w:rsidRDefault="00AA7144" w:rsidP="005B05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A7144" w:rsidRPr="00762418" w:rsidTr="005B0510">
        <w:trPr>
          <w:trHeight w:val="1457"/>
        </w:trPr>
        <w:tc>
          <w:tcPr>
            <w:tcW w:w="1458" w:type="dxa"/>
          </w:tcPr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Pr="00116AD4" w:rsidRDefault="00AA7144" w:rsidP="005B0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2700" w:type="dxa"/>
          </w:tcPr>
          <w:p w:rsidR="00AA7144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Pr="0092144D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Српско народно веровање о  биљу</w:t>
            </w:r>
          </w:p>
        </w:tc>
        <w:tc>
          <w:tcPr>
            <w:tcW w:w="2846" w:type="dxa"/>
          </w:tcPr>
          <w:p w:rsidR="00AA7144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Лексикологија,</w:t>
            </w:r>
          </w:p>
          <w:p w:rsidR="00AA7144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народна традиција,</w:t>
            </w:r>
          </w:p>
          <w:p w:rsidR="00AA7144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култура,</w:t>
            </w:r>
          </w:p>
          <w:p w:rsidR="00AA7144" w:rsidRPr="0092144D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и ликовна култура</w:t>
            </w:r>
          </w:p>
        </w:tc>
        <w:tc>
          <w:tcPr>
            <w:tcW w:w="4534" w:type="dxa"/>
          </w:tcPr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Повезивање текста о биљци са сликом.</w:t>
            </w:r>
          </w:p>
          <w:p w:rsidR="00AA7144" w:rsidRPr="0092144D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Упознавање са  веровањем и обичајима о биљу. Читање или препричавање кратког описа биљке. Ликовно представљање биља. Певање песама.</w:t>
            </w:r>
          </w:p>
        </w:tc>
        <w:tc>
          <w:tcPr>
            <w:tcW w:w="502" w:type="dxa"/>
            <w:vMerge/>
          </w:tcPr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1" w:type="dxa"/>
            <w:vMerge/>
          </w:tcPr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097" w:type="dxa"/>
            <w:vMerge/>
          </w:tcPr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450" w:type="dxa"/>
            <w:vMerge/>
          </w:tcPr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AA7144" w:rsidRPr="00FD296E" w:rsidTr="005B0510">
        <w:trPr>
          <w:trHeight w:val="1437"/>
        </w:trPr>
        <w:tc>
          <w:tcPr>
            <w:tcW w:w="1458" w:type="dxa"/>
          </w:tcPr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Pr="00296DA8" w:rsidRDefault="00AA7144" w:rsidP="005B0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96D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Старији</w:t>
            </w:r>
          </w:p>
          <w:p w:rsidR="00AA7144" w:rsidRPr="0092144D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00" w:type="dxa"/>
          </w:tcPr>
          <w:p w:rsidR="00AA7144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Pr="0092144D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Српско народно веровање о дрвећу</w:t>
            </w:r>
          </w:p>
        </w:tc>
        <w:tc>
          <w:tcPr>
            <w:tcW w:w="2846" w:type="dxa"/>
          </w:tcPr>
          <w:p w:rsidR="00AA7144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Лексикологија,</w:t>
            </w:r>
          </w:p>
          <w:p w:rsidR="00AA7144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народна традиција,</w:t>
            </w:r>
          </w:p>
          <w:p w:rsidR="00AA7144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култура,</w:t>
            </w:r>
          </w:p>
          <w:p w:rsidR="00AA7144" w:rsidRPr="0092144D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и ликовна култура</w:t>
            </w:r>
          </w:p>
        </w:tc>
        <w:tc>
          <w:tcPr>
            <w:tcW w:w="4534" w:type="dxa"/>
          </w:tcPr>
          <w:p w:rsidR="00AA7144" w:rsidRPr="00FF6E2D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3A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Упознавање са  веровањем и обичајима 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дрвећу</w:t>
            </w:r>
            <w:r w:rsidRPr="00323A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23A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Читањ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 или препричавање краћег текста о дрвећу. Повезивање мотива цвећа са народном лириком и обичајима. Читање, разумевање  и писмено изражавање поводом текста о расковнику. Препричавање запамћеног на основу слика. </w:t>
            </w:r>
            <w:r w:rsidRPr="00323A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Певање песама.</w:t>
            </w:r>
          </w:p>
        </w:tc>
        <w:tc>
          <w:tcPr>
            <w:tcW w:w="502" w:type="dxa"/>
            <w:vMerge/>
          </w:tcPr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1" w:type="dxa"/>
            <w:vMerge/>
          </w:tcPr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097" w:type="dxa"/>
            <w:vMerge/>
          </w:tcPr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450" w:type="dxa"/>
            <w:vMerge/>
          </w:tcPr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AA7144" w:rsidRPr="009F2360" w:rsidTr="005B0510">
        <w:trPr>
          <w:cantSplit/>
          <w:trHeight w:val="1196"/>
        </w:trPr>
        <w:tc>
          <w:tcPr>
            <w:tcW w:w="1458" w:type="dxa"/>
            <w:textDirection w:val="tbRl"/>
          </w:tcPr>
          <w:p w:rsidR="00AA7144" w:rsidRDefault="00AA7144" w:rsidP="005B051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AA7144" w:rsidRPr="00116AD4" w:rsidRDefault="00AA7144" w:rsidP="005B051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16A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Сви узрасти (избор)</w:t>
            </w:r>
          </w:p>
        </w:tc>
        <w:tc>
          <w:tcPr>
            <w:tcW w:w="2700" w:type="dxa"/>
          </w:tcPr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Креативно писање:</w:t>
            </w:r>
          </w:p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Моји корени</w:t>
            </w:r>
          </w:p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Дијалог биља</w:t>
            </w:r>
          </w:p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Тајне једне биљке</w:t>
            </w:r>
          </w:p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Биље у народној песми</w:t>
            </w:r>
          </w:p>
        </w:tc>
        <w:tc>
          <w:tcPr>
            <w:tcW w:w="2846" w:type="dxa"/>
          </w:tcPr>
          <w:p w:rsidR="00AA7144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Језичка култура, синтакса, </w:t>
            </w:r>
          </w:p>
          <w:p w:rsidR="00AA7144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4534" w:type="dxa"/>
          </w:tcPr>
          <w:p w:rsidR="00AA7144" w:rsidRPr="00323AEE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Стваралачко изражавање. </w:t>
            </w:r>
            <w:r w:rsidRPr="00B518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Примена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правописних и </w:t>
            </w:r>
            <w:r w:rsidRPr="00B518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синтаксичких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норми у обликовању краћих текстова. Повезивање и упоређивање народног веровања о цвећу и дрвећу са биљем у народној лирици. Тумачење улоге биља у песмама.</w:t>
            </w:r>
          </w:p>
        </w:tc>
        <w:tc>
          <w:tcPr>
            <w:tcW w:w="502" w:type="dxa"/>
            <w:vMerge/>
          </w:tcPr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1" w:type="dxa"/>
            <w:vMerge/>
          </w:tcPr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097" w:type="dxa"/>
            <w:vMerge/>
          </w:tcPr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450" w:type="dxa"/>
            <w:vMerge/>
          </w:tcPr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 w:rsidR="00AA7144" w:rsidRDefault="00AA7144">
      <w:pPr>
        <w:rPr>
          <w:lang w:val="sr-Cyrl-RS"/>
        </w:rPr>
      </w:pPr>
    </w:p>
    <w:p w:rsidR="00AA7144" w:rsidRDefault="00AA7144">
      <w:pPr>
        <w:rPr>
          <w:lang w:val="sr-Cyrl-RS"/>
        </w:rPr>
      </w:pPr>
    </w:p>
    <w:p w:rsidR="00AA7144" w:rsidRDefault="00AA7144">
      <w:pPr>
        <w:rPr>
          <w:lang w:val="sr-Cyrl-RS"/>
        </w:rPr>
      </w:pPr>
    </w:p>
    <w:p w:rsidR="00AA7144" w:rsidRDefault="00AA7144">
      <w:pPr>
        <w:rPr>
          <w:lang w:val="sr-Cyrl-RS"/>
        </w:rPr>
      </w:pPr>
    </w:p>
    <w:p w:rsidR="00AA7144" w:rsidRDefault="00AA7144">
      <w:pPr>
        <w:rPr>
          <w:lang w:val="sr-Cyrl-RS"/>
        </w:rPr>
      </w:pPr>
    </w:p>
    <w:p w:rsidR="00AA7144" w:rsidRDefault="00AA7144">
      <w:pPr>
        <w:rPr>
          <w:lang w:val="sr-Cyrl-RS"/>
        </w:rPr>
      </w:pPr>
    </w:p>
    <w:p w:rsidR="00AA7144" w:rsidRDefault="00AA7144">
      <w:pPr>
        <w:rPr>
          <w:lang w:val="sr-Cyrl-RS"/>
        </w:rPr>
      </w:pPr>
    </w:p>
    <w:p w:rsidR="00AA7144" w:rsidRDefault="00AA7144">
      <w:pPr>
        <w:rPr>
          <w:lang w:val="sr-Cyrl-RS"/>
        </w:rPr>
      </w:pPr>
    </w:p>
    <w:p w:rsidR="00AA7144" w:rsidRDefault="00AA7144">
      <w:pPr>
        <w:rPr>
          <w:lang w:val="sr-Cyrl-RS"/>
        </w:rPr>
      </w:pPr>
    </w:p>
    <w:p w:rsidR="00AA7144" w:rsidRDefault="00AA7144">
      <w:pPr>
        <w:rPr>
          <w:lang w:val="sr-Cyrl-RS"/>
        </w:rPr>
      </w:pPr>
    </w:p>
    <w:p w:rsidR="00AA7144" w:rsidRDefault="00AA7144">
      <w:pPr>
        <w:rPr>
          <w:lang w:val="sr-Cyrl-RS"/>
        </w:rPr>
      </w:pPr>
    </w:p>
    <w:p w:rsidR="00AA7144" w:rsidRDefault="00AA7144">
      <w:pPr>
        <w:rPr>
          <w:lang w:val="sr-Cyrl-RS"/>
        </w:rPr>
      </w:pPr>
    </w:p>
    <w:p w:rsidR="00AA7144" w:rsidRDefault="00AA7144">
      <w:pPr>
        <w:rPr>
          <w:lang w:val="sr-Cyrl-RS"/>
        </w:rPr>
      </w:pPr>
    </w:p>
    <w:p w:rsidR="00AA7144" w:rsidRDefault="00AA7144">
      <w:pPr>
        <w:rPr>
          <w:lang w:val="sr-Cyrl-RS"/>
        </w:rPr>
      </w:pPr>
    </w:p>
    <w:p w:rsidR="00AA7144" w:rsidRDefault="00AA7144">
      <w:pPr>
        <w:rPr>
          <w:lang w:val="sr-Cyrl-RS"/>
        </w:rPr>
      </w:pPr>
    </w:p>
    <w:p w:rsidR="00AA7144" w:rsidRDefault="00AA7144">
      <w:pPr>
        <w:rPr>
          <w:lang w:val="sr-Cyrl-RS"/>
        </w:rPr>
      </w:pPr>
    </w:p>
    <w:p w:rsidR="00AA7144" w:rsidRDefault="00AA7144">
      <w:pPr>
        <w:rPr>
          <w:lang w:val="sr-Cyrl-RS"/>
        </w:rPr>
      </w:pPr>
      <w:bookmarkStart w:id="0" w:name="_GoBack"/>
      <w:bookmarkEnd w:id="0"/>
    </w:p>
    <w:p w:rsidR="00AA7144" w:rsidRDefault="00AA7144">
      <w:pPr>
        <w:rPr>
          <w:lang w:val="sr-Cyrl-RS"/>
        </w:rPr>
      </w:pPr>
    </w:p>
    <w:tbl>
      <w:tblPr>
        <w:tblStyle w:val="TableGrid"/>
        <w:tblpPr w:leftFromText="180" w:rightFromText="180" w:vertAnchor="text" w:horzAnchor="margin" w:tblpY="219"/>
        <w:tblW w:w="14148" w:type="dxa"/>
        <w:tblLayout w:type="fixed"/>
        <w:tblLook w:val="04A0" w:firstRow="1" w:lastRow="0" w:firstColumn="1" w:lastColumn="0" w:noHBand="0" w:noVBand="1"/>
      </w:tblPr>
      <w:tblGrid>
        <w:gridCol w:w="1188"/>
        <w:gridCol w:w="2700"/>
        <w:gridCol w:w="4230"/>
        <w:gridCol w:w="6030"/>
      </w:tblGrid>
      <w:tr w:rsidR="00AA7144" w:rsidRPr="00AA7144" w:rsidTr="005B0510">
        <w:trPr>
          <w:cantSplit/>
          <w:trHeight w:val="456"/>
        </w:trPr>
        <w:tc>
          <w:tcPr>
            <w:tcW w:w="14148" w:type="dxa"/>
            <w:gridSpan w:val="4"/>
          </w:tcPr>
          <w:p w:rsidR="00AA7144" w:rsidRPr="00540F38" w:rsidRDefault="00AA7144" w:rsidP="005B0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40F3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СТИЛСКА ОБЕЛЕЖЈА НАРОДНИХ ЛИРСКИХ ПЕСАМА</w:t>
            </w:r>
          </w:p>
        </w:tc>
      </w:tr>
      <w:tr w:rsidR="00AA7144" w:rsidRPr="006C09CE" w:rsidTr="005B0510">
        <w:trPr>
          <w:cantSplit/>
          <w:trHeight w:val="456"/>
        </w:trPr>
        <w:tc>
          <w:tcPr>
            <w:tcW w:w="14148" w:type="dxa"/>
            <w:gridSpan w:val="4"/>
          </w:tcPr>
          <w:p w:rsidR="00AA7144" w:rsidRPr="00296DA8" w:rsidRDefault="00AA7144" w:rsidP="005B0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Квиз: </w:t>
            </w:r>
            <w:r w:rsidRPr="00296DA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Стилска обележја народних лирских песама</w:t>
            </w:r>
          </w:p>
          <w:p w:rsidR="00AA7144" w:rsidRPr="00296DA8" w:rsidRDefault="00AA7144" w:rsidP="005B051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96D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Квиз: </w:t>
            </w:r>
            <w:r w:rsidRPr="00296DA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Домаће животиње</w:t>
            </w:r>
          </w:p>
        </w:tc>
      </w:tr>
      <w:tr w:rsidR="00AA7144" w:rsidTr="005B0510">
        <w:trPr>
          <w:cantSplit/>
          <w:trHeight w:val="456"/>
        </w:trPr>
        <w:tc>
          <w:tcPr>
            <w:tcW w:w="1188" w:type="dxa"/>
          </w:tcPr>
          <w:p w:rsidR="00AA7144" w:rsidRPr="00296DA8" w:rsidRDefault="00AA7144" w:rsidP="005B0510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296DA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Узраст</w:t>
            </w:r>
          </w:p>
        </w:tc>
        <w:tc>
          <w:tcPr>
            <w:tcW w:w="2700" w:type="dxa"/>
          </w:tcPr>
          <w:p w:rsidR="00AA7144" w:rsidRPr="00296DA8" w:rsidRDefault="00AA7144" w:rsidP="005B0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296DA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Предложак</w:t>
            </w:r>
          </w:p>
        </w:tc>
        <w:tc>
          <w:tcPr>
            <w:tcW w:w="4230" w:type="dxa"/>
          </w:tcPr>
          <w:p w:rsidR="00AA7144" w:rsidRPr="00296DA8" w:rsidRDefault="00AA7144" w:rsidP="005B0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296DA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Корелација</w:t>
            </w:r>
          </w:p>
        </w:tc>
        <w:tc>
          <w:tcPr>
            <w:tcW w:w="6030" w:type="dxa"/>
          </w:tcPr>
          <w:p w:rsidR="00AA7144" w:rsidRPr="00ED789F" w:rsidRDefault="00AA7144" w:rsidP="005B0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Активности и задаци</w:t>
            </w:r>
          </w:p>
        </w:tc>
      </w:tr>
      <w:tr w:rsidR="00AA7144" w:rsidRPr="00631D2D" w:rsidTr="005B0510">
        <w:trPr>
          <w:trHeight w:val="930"/>
        </w:trPr>
        <w:tc>
          <w:tcPr>
            <w:tcW w:w="1188" w:type="dxa"/>
          </w:tcPr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Pr="00ED789F" w:rsidRDefault="00AA7144" w:rsidP="005B0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D7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Млађи </w:t>
            </w:r>
          </w:p>
          <w:p w:rsidR="00AA7144" w:rsidRPr="0092144D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A7144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Pr="0092144D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„Ја сам чудо видео“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AA7144" w:rsidRPr="0092144D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</w:t>
            </w:r>
            <w:r w:rsidRPr="00A603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иковна култура, језичка култура,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A603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фонетика, лексикологија, синтакса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AA7144" w:rsidRDefault="00AA7144" w:rsidP="005B051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 знања о животињама (именовање, изглед, оглашавање). Запажање хумора. Транслитерација са латинице на ћирилицу. Ликовно представљање.</w:t>
            </w:r>
          </w:p>
        </w:tc>
      </w:tr>
      <w:tr w:rsidR="00AA7144" w:rsidRPr="00955A23" w:rsidTr="005B0510">
        <w:trPr>
          <w:trHeight w:val="984"/>
        </w:trPr>
        <w:tc>
          <w:tcPr>
            <w:tcW w:w="1188" w:type="dxa"/>
          </w:tcPr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Pr="005B606E" w:rsidRDefault="00AA7144" w:rsidP="005B0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D7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2700" w:type="dxa"/>
          </w:tcPr>
          <w:p w:rsidR="00AA7144" w:rsidRPr="00CA794C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Pr="00CA794C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„Ја сам чудо видео“</w:t>
            </w:r>
          </w:p>
        </w:tc>
        <w:tc>
          <w:tcPr>
            <w:tcW w:w="4230" w:type="dxa"/>
          </w:tcPr>
          <w:p w:rsidR="00AA7144" w:rsidRPr="00021C7D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1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Народна традиција, ликовна култура, језичка култура, фонетика, лексикологија, синтакса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Утврђивање знања о животињама (именовање, изглед, особине, сличности и разлике). Запажање и тумачење хумора. Вежбање писане ћирилице. Уочавање риме. </w:t>
            </w:r>
          </w:p>
        </w:tc>
      </w:tr>
      <w:tr w:rsidR="00AA7144" w:rsidRPr="00955A23" w:rsidTr="005B0510">
        <w:trPr>
          <w:trHeight w:val="1425"/>
        </w:trPr>
        <w:tc>
          <w:tcPr>
            <w:tcW w:w="1188" w:type="dxa"/>
          </w:tcPr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Pr="00ED789F" w:rsidRDefault="00AA7144" w:rsidP="005B0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D7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Старији</w:t>
            </w:r>
          </w:p>
          <w:p w:rsidR="00AA7144" w:rsidRPr="0092144D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00" w:type="dxa"/>
          </w:tcPr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Pr="0092144D" w:rsidRDefault="00AA7144" w:rsidP="005B05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Стилска обележја народне лирике</w:t>
            </w:r>
          </w:p>
        </w:tc>
        <w:tc>
          <w:tcPr>
            <w:tcW w:w="4230" w:type="dxa"/>
          </w:tcPr>
          <w:p w:rsidR="00AA7144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A7144" w:rsidRPr="00B13F99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синтакса, лексикологија</w:t>
            </w:r>
            <w:r w:rsidRPr="00021C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Народна традиција, ликовна култура, језичка култура,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AA7144" w:rsidRPr="00A60341" w:rsidRDefault="00AA7144" w:rsidP="005B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03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Препознавање особина народне лирике. Препознавање стилских фигура на примерима. Откривање примера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парономазије. Уочавање механизма настајања умањеница и речи одмила у народном стиху. Н</w:t>
            </w:r>
            <w:r w:rsidRPr="00A603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авођење сталних епитета. </w:t>
            </w:r>
          </w:p>
        </w:tc>
      </w:tr>
    </w:tbl>
    <w:p w:rsidR="00AA7144" w:rsidRPr="00AA7144" w:rsidRDefault="00AA7144">
      <w:pPr>
        <w:rPr>
          <w:lang w:val="sr-Cyrl-RS"/>
        </w:rPr>
      </w:pPr>
    </w:p>
    <w:sectPr w:rsidR="00AA7144" w:rsidRPr="00AA7144" w:rsidSect="00AA7144">
      <w:pgSz w:w="16839" w:h="11907" w:orient="landscape" w:code="9"/>
      <w:pgMar w:top="1440" w:right="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1B" w:rsidRDefault="001E601B" w:rsidP="00AA7144">
      <w:pPr>
        <w:spacing w:after="0" w:line="240" w:lineRule="auto"/>
      </w:pPr>
      <w:r>
        <w:separator/>
      </w:r>
    </w:p>
  </w:endnote>
  <w:endnote w:type="continuationSeparator" w:id="0">
    <w:p w:rsidR="001E601B" w:rsidRDefault="001E601B" w:rsidP="00AA7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1B" w:rsidRDefault="001E601B" w:rsidP="00AA7144">
      <w:pPr>
        <w:spacing w:after="0" w:line="240" w:lineRule="auto"/>
      </w:pPr>
      <w:r>
        <w:separator/>
      </w:r>
    </w:p>
  </w:footnote>
  <w:footnote w:type="continuationSeparator" w:id="0">
    <w:p w:rsidR="001E601B" w:rsidRDefault="001E601B" w:rsidP="00AA7144">
      <w:pPr>
        <w:spacing w:after="0" w:line="240" w:lineRule="auto"/>
      </w:pPr>
      <w:r>
        <w:continuationSeparator/>
      </w:r>
    </w:p>
  </w:footnote>
  <w:footnote w:id="1">
    <w:p w:rsidR="00AA7144" w:rsidRPr="00BE3375" w:rsidRDefault="00AA7144" w:rsidP="00AA7144">
      <w:pPr>
        <w:pStyle w:val="FootnoteText"/>
        <w:jc w:val="both"/>
        <w:rPr>
          <w:rFonts w:ascii="Times New Roman" w:hAnsi="Times New Roman" w:cs="Times New Roman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BE3375">
        <w:rPr>
          <w:rFonts w:ascii="Times New Roman" w:hAnsi="Times New Roman" w:cs="Times New Roman"/>
          <w:lang w:val="sr-Cyrl-RS"/>
        </w:rPr>
        <w:t>Рад је излаган на семинару за наставнике који реализују васпитно-образовни рад у иностранству</w:t>
      </w:r>
      <w:r>
        <w:rPr>
          <w:rFonts w:ascii="Times New Roman" w:hAnsi="Times New Roman" w:cs="Times New Roman"/>
          <w:lang w:val="sr-Cyrl-RS"/>
        </w:rPr>
        <w:t xml:space="preserve"> у Заводу за унапређивање образовања и васпитања,  1. августа  2017, у </w:t>
      </w:r>
      <w:r w:rsidRPr="00BE3375">
        <w:rPr>
          <w:rFonts w:ascii="Times New Roman" w:hAnsi="Times New Roman" w:cs="Times New Roman"/>
          <w:lang w:val="sr-Cyrl-RS"/>
        </w:rPr>
        <w:t xml:space="preserve"> оквиру теме „Обрада лирских народних песама у допунској настави на српском језику“.</w:t>
      </w:r>
    </w:p>
  </w:footnote>
  <w:footnote w:id="2">
    <w:p w:rsidR="00AA7144" w:rsidRPr="00552E36" w:rsidRDefault="00AA7144" w:rsidP="00AA7144">
      <w:pPr>
        <w:pStyle w:val="FootnoteText"/>
        <w:jc w:val="both"/>
        <w:rPr>
          <w:rFonts w:ascii="Times New Roman" w:hAnsi="Times New Roman" w:cs="Times New Roman"/>
          <w:lang w:val="sr-Cyrl-RS"/>
        </w:rPr>
      </w:pPr>
      <w:r w:rsidRPr="00BE3375">
        <w:rPr>
          <w:rStyle w:val="FootnoteReference"/>
          <w:rFonts w:ascii="Times New Roman" w:hAnsi="Times New Roman" w:cs="Times New Roman"/>
        </w:rPr>
        <w:footnoteRef/>
      </w:r>
      <w:r w:rsidRPr="00DB041D">
        <w:rPr>
          <w:rFonts w:ascii="Times New Roman" w:hAnsi="Times New Roman" w:cs="Times New Roman"/>
          <w:lang w:val="sr-Cyrl-RS"/>
        </w:rPr>
        <w:t xml:space="preserve"> </w:t>
      </w:r>
      <w:r w:rsidRPr="00552E36">
        <w:rPr>
          <w:rFonts w:ascii="Times New Roman" w:hAnsi="Times New Roman" w:cs="Times New Roman"/>
          <w:lang w:val="sr-Cyrl-RS"/>
        </w:rPr>
        <w:t xml:space="preserve">Правилник </w:t>
      </w:r>
      <w:r w:rsidRPr="00552E36">
        <w:rPr>
          <w:rFonts w:ascii="Times New Roman" w:hAnsi="Times New Roman" w:cs="Times New Roman"/>
          <w:lang w:val="sr-Cyrl-RS"/>
        </w:rPr>
        <w:t>о остваривању образовно-васпитног рада у иностранству, „Службени гласник РС“</w:t>
      </w:r>
      <w:r>
        <w:rPr>
          <w:rFonts w:ascii="Times New Roman" w:hAnsi="Times New Roman" w:cs="Times New Roman"/>
          <w:lang w:val="sr-Cyrl-RS"/>
        </w:rPr>
        <w:t>, бр. 62/03</w:t>
      </w:r>
    </w:p>
  </w:footnote>
  <w:footnote w:id="3">
    <w:p w:rsidR="00AA7144" w:rsidRPr="00BE3375" w:rsidRDefault="00AA7144" w:rsidP="00AA7144">
      <w:pPr>
        <w:pStyle w:val="FootnoteText"/>
        <w:jc w:val="both"/>
        <w:rPr>
          <w:rFonts w:ascii="Times New Roman" w:hAnsi="Times New Roman" w:cs="Times New Roman"/>
          <w:lang w:val="sr-Latn-RS"/>
        </w:rPr>
      </w:pPr>
      <w:r w:rsidRPr="00BE3375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Прилози </w:t>
      </w:r>
      <w:r>
        <w:rPr>
          <w:rFonts w:ascii="Times New Roman" w:hAnsi="Times New Roman" w:cs="Times New Roman"/>
          <w:lang w:val="sr-Cyrl-RS"/>
        </w:rPr>
        <w:t xml:space="preserve">су доступни </w:t>
      </w:r>
      <w:r w:rsidRPr="00BE3375">
        <w:rPr>
          <w:rFonts w:ascii="Times New Roman" w:hAnsi="Times New Roman" w:cs="Times New Roman"/>
          <w:lang w:val="sr-Cyrl-RS"/>
        </w:rPr>
        <w:t xml:space="preserve">на сајту базе наставних материјала </w:t>
      </w:r>
      <w:r>
        <w:rPr>
          <w:rFonts w:ascii="Times New Roman" w:hAnsi="Times New Roman" w:cs="Times New Roman"/>
          <w:lang w:val="sr-Cyrl-RS"/>
        </w:rPr>
        <w:t>допунске наставе на српском језику</w:t>
      </w:r>
      <w:r w:rsidRPr="00BE3375">
        <w:rPr>
          <w:rFonts w:ascii="Times New Roman" w:hAnsi="Times New Roman" w:cs="Times New Roman"/>
          <w:lang w:val="sr-Cyrl-RS"/>
        </w:rPr>
        <w:t xml:space="preserve"> „Час по час“ </w:t>
      </w:r>
      <w:r>
        <w:rPr>
          <w:rFonts w:ascii="Times New Roman" w:hAnsi="Times New Roman" w:cs="Times New Roman"/>
          <w:lang w:val="sr-Cyrl-RS"/>
        </w:rPr>
        <w:t xml:space="preserve">који се налази </w:t>
      </w:r>
      <w:r w:rsidRPr="00BE3375">
        <w:rPr>
          <w:rFonts w:ascii="Times New Roman" w:hAnsi="Times New Roman" w:cs="Times New Roman"/>
          <w:lang w:val="sr-Cyrl-RS"/>
        </w:rPr>
        <w:t xml:space="preserve">на </w:t>
      </w:r>
      <w:r>
        <w:rPr>
          <w:rFonts w:ascii="Times New Roman" w:hAnsi="Times New Roman" w:cs="Times New Roman"/>
          <w:lang w:val="sr-Cyrl-RS"/>
        </w:rPr>
        <w:t xml:space="preserve">интернет </w:t>
      </w:r>
      <w:r w:rsidRPr="00BE3375">
        <w:rPr>
          <w:rFonts w:ascii="Times New Roman" w:hAnsi="Times New Roman" w:cs="Times New Roman"/>
          <w:lang w:val="sr-Cyrl-RS"/>
        </w:rPr>
        <w:t xml:space="preserve">адреси </w:t>
      </w:r>
      <w:r w:rsidRPr="00BE3375">
        <w:rPr>
          <w:rFonts w:ascii="Times New Roman" w:hAnsi="Times New Roman" w:cs="Times New Roman"/>
          <w:lang w:val="sr-Latn-RS"/>
        </w:rPr>
        <w:t>caspocas.weebly.com.</w:t>
      </w:r>
    </w:p>
  </w:footnote>
  <w:footnote w:id="4">
    <w:p w:rsidR="00AA7144" w:rsidRPr="009D0D23" w:rsidRDefault="00AA7144" w:rsidP="00AA7144">
      <w:pPr>
        <w:pStyle w:val="FootnoteText"/>
        <w:jc w:val="both"/>
        <w:rPr>
          <w:rFonts w:ascii="Times New Roman" w:hAnsi="Times New Roman" w:cs="Times New Roman"/>
          <w:lang w:val="sr-Cyrl-RS"/>
        </w:rPr>
      </w:pPr>
      <w:r w:rsidRPr="00EF10C8">
        <w:rPr>
          <w:rStyle w:val="FootnoteReference"/>
          <w:rFonts w:ascii="Times New Roman" w:hAnsi="Times New Roman" w:cs="Times New Roman"/>
        </w:rPr>
        <w:footnoteRef/>
      </w:r>
      <w:r w:rsidRPr="00EF10C8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Cyrl-RS"/>
        </w:rPr>
        <w:t>Ученички радови</w:t>
      </w:r>
      <w:r w:rsidRPr="00EF10C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постављени су на сајт</w:t>
      </w:r>
      <w:r w:rsidRPr="00EF10C8">
        <w:rPr>
          <w:rFonts w:ascii="Times New Roman" w:hAnsi="Times New Roman" w:cs="Times New Roman"/>
          <w:lang w:val="sr-Cyrl-RS"/>
        </w:rPr>
        <w:t xml:space="preserve"> допунске наставе на српском језику у Фран</w:t>
      </w:r>
      <w:r>
        <w:rPr>
          <w:rFonts w:ascii="Times New Roman" w:hAnsi="Times New Roman" w:cs="Times New Roman"/>
          <w:lang w:val="sr-Cyrl-RS"/>
        </w:rPr>
        <w:t xml:space="preserve">цуској </w:t>
      </w:r>
      <w:r w:rsidRPr="00EF10C8">
        <w:rPr>
          <w:rFonts w:ascii="Times New Roman" w:hAnsi="Times New Roman" w:cs="Times New Roman"/>
          <w:lang w:val="sr-Cyrl-RS"/>
        </w:rPr>
        <w:t xml:space="preserve">на адреси </w:t>
      </w:r>
      <w:r>
        <w:rPr>
          <w:rFonts w:ascii="Times New Roman" w:hAnsi="Times New Roman" w:cs="Times New Roman"/>
          <w:lang w:val="sr-Latn-RS"/>
        </w:rPr>
        <w:t>srpskipariz.weebly.com</w:t>
      </w:r>
      <w:r>
        <w:rPr>
          <w:rFonts w:ascii="Times New Roman" w:hAnsi="Times New Roman" w:cs="Times New Roman"/>
          <w:lang w:val="sr-Cyrl-RS"/>
        </w:rPr>
        <w:t xml:space="preserve"> (чланци: </w:t>
      </w:r>
      <w:r w:rsidRPr="009D0D23">
        <w:rPr>
          <w:rFonts w:ascii="Times New Roman" w:hAnsi="Times New Roman" w:cs="Times New Roman"/>
          <w:i/>
          <w:lang w:val="sr-Cyrl-RS"/>
        </w:rPr>
        <w:t>У Баваништу додељене награде</w:t>
      </w:r>
      <w:r>
        <w:rPr>
          <w:rFonts w:ascii="Times New Roman" w:hAnsi="Times New Roman" w:cs="Times New Roman"/>
          <w:lang w:val="sr-Cyrl-RS"/>
        </w:rPr>
        <w:t xml:space="preserve">  и </w:t>
      </w:r>
      <w:r w:rsidRPr="009D0D23">
        <w:rPr>
          <w:rFonts w:ascii="Times New Roman" w:hAnsi="Times New Roman" w:cs="Times New Roman"/>
          <w:i/>
          <w:lang w:val="sr-Cyrl-RS"/>
        </w:rPr>
        <w:t>Учешће на републичкој смотри</w:t>
      </w:r>
      <w:r>
        <w:rPr>
          <w:rFonts w:ascii="Times New Roman" w:hAnsi="Times New Roman" w:cs="Times New Roman"/>
          <w:lang w:val="sr-Cyrl-RS"/>
        </w:rPr>
        <w:t>).</w:t>
      </w:r>
    </w:p>
  </w:footnote>
  <w:footnote w:id="5">
    <w:p w:rsidR="00AA7144" w:rsidRPr="00E97873" w:rsidRDefault="00AA7144" w:rsidP="00AA7144">
      <w:pPr>
        <w:pStyle w:val="FootnoteText"/>
        <w:jc w:val="both"/>
        <w:rPr>
          <w:rFonts w:ascii="Times New Roman" w:hAnsi="Times New Roman" w:cs="Times New Roman"/>
          <w:lang w:val="sr-Cyrl-RS"/>
        </w:rPr>
      </w:pPr>
      <w:r>
        <w:rPr>
          <w:rStyle w:val="FootnoteReference"/>
        </w:rPr>
        <w:footnoteRef/>
      </w:r>
      <w:r w:rsidRPr="00F03D39">
        <w:rPr>
          <w:lang w:val="sr-Cyrl-RS"/>
        </w:rPr>
        <w:t xml:space="preserve"> </w:t>
      </w:r>
      <w:r w:rsidRPr="00E97873">
        <w:rPr>
          <w:rFonts w:ascii="Times New Roman" w:hAnsi="Times New Roman" w:cs="Times New Roman"/>
          <w:lang w:val="sr-Cyrl-RS"/>
        </w:rPr>
        <w:t>Приредба је одржана у Култу</w:t>
      </w:r>
      <w:r>
        <w:rPr>
          <w:rFonts w:ascii="Times New Roman" w:hAnsi="Times New Roman" w:cs="Times New Roman"/>
          <w:lang w:val="sr-Cyrl-RS"/>
        </w:rPr>
        <w:t>рном центру Србије у Паризу, 17. јуна 2017. Ф</w:t>
      </w:r>
      <w:r w:rsidRPr="00E97873">
        <w:rPr>
          <w:rFonts w:ascii="Times New Roman" w:hAnsi="Times New Roman" w:cs="Times New Roman"/>
          <w:lang w:val="sr-Cyrl-RS"/>
        </w:rPr>
        <w:t xml:space="preserve">отографије и филмови </w:t>
      </w:r>
      <w:r>
        <w:rPr>
          <w:rFonts w:ascii="Times New Roman" w:hAnsi="Times New Roman" w:cs="Times New Roman"/>
          <w:lang w:val="sr-Cyrl-RS"/>
        </w:rPr>
        <w:t>налазе се</w:t>
      </w:r>
      <w:r w:rsidRPr="00E97873">
        <w:rPr>
          <w:rFonts w:ascii="Times New Roman" w:hAnsi="Times New Roman" w:cs="Times New Roman"/>
          <w:lang w:val="sr-Cyrl-RS"/>
        </w:rPr>
        <w:t xml:space="preserve"> на сај</w:t>
      </w:r>
      <w:r>
        <w:rPr>
          <w:rFonts w:ascii="Times New Roman" w:hAnsi="Times New Roman" w:cs="Times New Roman"/>
          <w:lang w:val="sr-Cyrl-RS"/>
        </w:rPr>
        <w:t xml:space="preserve">ту допунске наставе у Француској за школску 2016/17. годину. </w:t>
      </w:r>
    </w:p>
  </w:footnote>
  <w:footnote w:id="6">
    <w:p w:rsidR="00AA7144" w:rsidRPr="00416458" w:rsidRDefault="00AA7144" w:rsidP="00AA7144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 w:rsidRPr="00416458">
        <w:rPr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За млађи узраст</w:t>
      </w:r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су одабрана </w:t>
      </w:r>
      <w:r w:rsidRPr="00F03D39">
        <w:rPr>
          <w:rFonts w:ascii="Times New Roman" w:hAnsi="Times New Roman" w:cs="Times New Roman"/>
          <w:lang w:val="sr-Cyrl-RS"/>
        </w:rPr>
        <w:t>уметничка</w:t>
      </w:r>
      <w:r w:rsidRPr="00B0287E">
        <w:rPr>
          <w:rFonts w:ascii="Times New Roman" w:hAnsi="Times New Roman" w:cs="Times New Roman"/>
          <w:lang w:val="sr-Cyrl-RS"/>
        </w:rPr>
        <w:t xml:space="preserve"> </w:t>
      </w:r>
      <w:r w:rsidRPr="00F03D39">
        <w:rPr>
          <w:rFonts w:ascii="Times New Roman" w:hAnsi="Times New Roman" w:cs="Times New Roman"/>
          <w:lang w:val="sr-Cyrl-RS"/>
        </w:rPr>
        <w:t>дел</w:t>
      </w:r>
      <w:r>
        <w:rPr>
          <w:rFonts w:ascii="Times New Roman" w:hAnsi="Times New Roman" w:cs="Times New Roman"/>
          <w:lang w:val="sr-Cyrl-RS"/>
        </w:rPr>
        <w:t xml:space="preserve">а која су садржајно сродна теми.  Сва вежбања за млађи узраст рађена су и латиничним писмом  како би ученици  који уче ћирилицу на том предлошку радили транслитерацију. </w:t>
      </w:r>
    </w:p>
  </w:footnote>
  <w:footnote w:id="7">
    <w:p w:rsidR="00AA7144" w:rsidRPr="00416458" w:rsidRDefault="00AA7144" w:rsidP="00AA7144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416458">
        <w:rPr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Изглед </w:t>
      </w:r>
      <w:r>
        <w:rPr>
          <w:rFonts w:ascii="Times New Roman" w:hAnsi="Times New Roman" w:cs="Times New Roman"/>
          <w:lang w:val="sr-Cyrl-RS"/>
        </w:rPr>
        <w:t>предложака условљен је ограниченим  могућностима  штампања и умножавања примерака, те великим бројем ученика.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9F0"/>
    <w:multiLevelType w:val="hybridMultilevel"/>
    <w:tmpl w:val="30CEA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400DC"/>
    <w:multiLevelType w:val="hybridMultilevel"/>
    <w:tmpl w:val="2BD4C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900C6"/>
    <w:multiLevelType w:val="hybridMultilevel"/>
    <w:tmpl w:val="CDFCB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43"/>
    <w:rsid w:val="00001EF2"/>
    <w:rsid w:val="00002D73"/>
    <w:rsid w:val="00002E13"/>
    <w:rsid w:val="00006AA9"/>
    <w:rsid w:val="00021835"/>
    <w:rsid w:val="00027079"/>
    <w:rsid w:val="000277AC"/>
    <w:rsid w:val="00036E2B"/>
    <w:rsid w:val="00036E7E"/>
    <w:rsid w:val="0004008A"/>
    <w:rsid w:val="000405E1"/>
    <w:rsid w:val="0004721B"/>
    <w:rsid w:val="00051B38"/>
    <w:rsid w:val="00053B98"/>
    <w:rsid w:val="00055A29"/>
    <w:rsid w:val="00057FE4"/>
    <w:rsid w:val="00060D4C"/>
    <w:rsid w:val="00061693"/>
    <w:rsid w:val="0006179E"/>
    <w:rsid w:val="00062E04"/>
    <w:rsid w:val="00072B02"/>
    <w:rsid w:val="000741A4"/>
    <w:rsid w:val="000840EC"/>
    <w:rsid w:val="000867A0"/>
    <w:rsid w:val="0008798E"/>
    <w:rsid w:val="0009400C"/>
    <w:rsid w:val="00096A72"/>
    <w:rsid w:val="000A243C"/>
    <w:rsid w:val="000A47C6"/>
    <w:rsid w:val="000A758B"/>
    <w:rsid w:val="000C0110"/>
    <w:rsid w:val="000C2E5C"/>
    <w:rsid w:val="000D476C"/>
    <w:rsid w:val="000D4FA8"/>
    <w:rsid w:val="000E1818"/>
    <w:rsid w:val="000E6D36"/>
    <w:rsid w:val="000F1D85"/>
    <w:rsid w:val="000F3DE0"/>
    <w:rsid w:val="000F584B"/>
    <w:rsid w:val="00104560"/>
    <w:rsid w:val="00104799"/>
    <w:rsid w:val="0010684B"/>
    <w:rsid w:val="00107B4A"/>
    <w:rsid w:val="00113CD6"/>
    <w:rsid w:val="001177BE"/>
    <w:rsid w:val="00117C2C"/>
    <w:rsid w:val="00121C03"/>
    <w:rsid w:val="00122C9C"/>
    <w:rsid w:val="00130CC8"/>
    <w:rsid w:val="001317BA"/>
    <w:rsid w:val="00133E9F"/>
    <w:rsid w:val="0013497F"/>
    <w:rsid w:val="00134A04"/>
    <w:rsid w:val="00135196"/>
    <w:rsid w:val="001530EE"/>
    <w:rsid w:val="0015393F"/>
    <w:rsid w:val="00154D27"/>
    <w:rsid w:val="001564CC"/>
    <w:rsid w:val="00163447"/>
    <w:rsid w:val="001636D1"/>
    <w:rsid w:val="00163D5A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27A1"/>
    <w:rsid w:val="001946B4"/>
    <w:rsid w:val="001A1829"/>
    <w:rsid w:val="001A39C9"/>
    <w:rsid w:val="001A3A39"/>
    <w:rsid w:val="001B2C4D"/>
    <w:rsid w:val="001B526B"/>
    <w:rsid w:val="001C10ED"/>
    <w:rsid w:val="001C2C8E"/>
    <w:rsid w:val="001C4A38"/>
    <w:rsid w:val="001C7212"/>
    <w:rsid w:val="001C788F"/>
    <w:rsid w:val="001C79A4"/>
    <w:rsid w:val="001D081E"/>
    <w:rsid w:val="001D1FB9"/>
    <w:rsid w:val="001D7743"/>
    <w:rsid w:val="001E4F20"/>
    <w:rsid w:val="001E601B"/>
    <w:rsid w:val="001F416E"/>
    <w:rsid w:val="001F6830"/>
    <w:rsid w:val="001F68D4"/>
    <w:rsid w:val="002004E7"/>
    <w:rsid w:val="00201B14"/>
    <w:rsid w:val="0020456E"/>
    <w:rsid w:val="00207B17"/>
    <w:rsid w:val="00212223"/>
    <w:rsid w:val="0021475F"/>
    <w:rsid w:val="0021589F"/>
    <w:rsid w:val="00220DA7"/>
    <w:rsid w:val="00223539"/>
    <w:rsid w:val="00226D77"/>
    <w:rsid w:val="0022730E"/>
    <w:rsid w:val="00227E58"/>
    <w:rsid w:val="002349BC"/>
    <w:rsid w:val="00235DE5"/>
    <w:rsid w:val="00241FB1"/>
    <w:rsid w:val="00246D1B"/>
    <w:rsid w:val="00247A32"/>
    <w:rsid w:val="00251E82"/>
    <w:rsid w:val="002544E7"/>
    <w:rsid w:val="00262BC2"/>
    <w:rsid w:val="0027535F"/>
    <w:rsid w:val="002764CF"/>
    <w:rsid w:val="002838D2"/>
    <w:rsid w:val="00284FE3"/>
    <w:rsid w:val="00287114"/>
    <w:rsid w:val="00292F1C"/>
    <w:rsid w:val="00294323"/>
    <w:rsid w:val="002A03A3"/>
    <w:rsid w:val="002A1DD4"/>
    <w:rsid w:val="002A1E5C"/>
    <w:rsid w:val="002A238D"/>
    <w:rsid w:val="002A2CC8"/>
    <w:rsid w:val="002B4814"/>
    <w:rsid w:val="002B5328"/>
    <w:rsid w:val="002B58F9"/>
    <w:rsid w:val="002B5DA7"/>
    <w:rsid w:val="002B62B9"/>
    <w:rsid w:val="002B78D0"/>
    <w:rsid w:val="002C1C9B"/>
    <w:rsid w:val="002C2A4A"/>
    <w:rsid w:val="002D2338"/>
    <w:rsid w:val="002D3190"/>
    <w:rsid w:val="002D38A8"/>
    <w:rsid w:val="002E1A32"/>
    <w:rsid w:val="002E202D"/>
    <w:rsid w:val="002E34A2"/>
    <w:rsid w:val="002E3A8B"/>
    <w:rsid w:val="002E7B68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23E78"/>
    <w:rsid w:val="003302CD"/>
    <w:rsid w:val="00331B8C"/>
    <w:rsid w:val="00334DAC"/>
    <w:rsid w:val="00336B33"/>
    <w:rsid w:val="00344B9A"/>
    <w:rsid w:val="00345140"/>
    <w:rsid w:val="00350BED"/>
    <w:rsid w:val="00351032"/>
    <w:rsid w:val="003523DB"/>
    <w:rsid w:val="0035465D"/>
    <w:rsid w:val="00361857"/>
    <w:rsid w:val="00367833"/>
    <w:rsid w:val="00370705"/>
    <w:rsid w:val="00370ECC"/>
    <w:rsid w:val="0037798E"/>
    <w:rsid w:val="00383D7A"/>
    <w:rsid w:val="0039116F"/>
    <w:rsid w:val="00392C99"/>
    <w:rsid w:val="0039464E"/>
    <w:rsid w:val="0039745A"/>
    <w:rsid w:val="003A094A"/>
    <w:rsid w:val="003A1CEF"/>
    <w:rsid w:val="003A4C82"/>
    <w:rsid w:val="003B050F"/>
    <w:rsid w:val="003B45DF"/>
    <w:rsid w:val="003B485E"/>
    <w:rsid w:val="003B51BD"/>
    <w:rsid w:val="003B7C4C"/>
    <w:rsid w:val="003C1C0F"/>
    <w:rsid w:val="003C40B0"/>
    <w:rsid w:val="003C7E9D"/>
    <w:rsid w:val="003D4CB9"/>
    <w:rsid w:val="003D5289"/>
    <w:rsid w:val="003E2764"/>
    <w:rsid w:val="003F3C00"/>
    <w:rsid w:val="003F44FB"/>
    <w:rsid w:val="00404DD6"/>
    <w:rsid w:val="004065F2"/>
    <w:rsid w:val="00412748"/>
    <w:rsid w:val="004152B7"/>
    <w:rsid w:val="004168B7"/>
    <w:rsid w:val="004172DE"/>
    <w:rsid w:val="004221F2"/>
    <w:rsid w:val="00422984"/>
    <w:rsid w:val="004230DC"/>
    <w:rsid w:val="004279EC"/>
    <w:rsid w:val="00440D64"/>
    <w:rsid w:val="00441F04"/>
    <w:rsid w:val="004422AB"/>
    <w:rsid w:val="004457E5"/>
    <w:rsid w:val="00445850"/>
    <w:rsid w:val="00454577"/>
    <w:rsid w:val="004564B8"/>
    <w:rsid w:val="00456EC1"/>
    <w:rsid w:val="004607E6"/>
    <w:rsid w:val="00467F52"/>
    <w:rsid w:val="004705FD"/>
    <w:rsid w:val="004730A2"/>
    <w:rsid w:val="00473B25"/>
    <w:rsid w:val="00480D8C"/>
    <w:rsid w:val="00481C44"/>
    <w:rsid w:val="00481ED6"/>
    <w:rsid w:val="00486C51"/>
    <w:rsid w:val="00491A66"/>
    <w:rsid w:val="00493E7C"/>
    <w:rsid w:val="004A0AD6"/>
    <w:rsid w:val="004A3F3A"/>
    <w:rsid w:val="004B0E3D"/>
    <w:rsid w:val="004B15F6"/>
    <w:rsid w:val="004B5273"/>
    <w:rsid w:val="004B5BD1"/>
    <w:rsid w:val="004B6EF7"/>
    <w:rsid w:val="004C1D3B"/>
    <w:rsid w:val="004C2DE1"/>
    <w:rsid w:val="004C4866"/>
    <w:rsid w:val="004D0355"/>
    <w:rsid w:val="004D3E84"/>
    <w:rsid w:val="004D53DB"/>
    <w:rsid w:val="004E0F5D"/>
    <w:rsid w:val="004E3062"/>
    <w:rsid w:val="004E3A51"/>
    <w:rsid w:val="004E6DC2"/>
    <w:rsid w:val="004E75E5"/>
    <w:rsid w:val="00504A51"/>
    <w:rsid w:val="005050D7"/>
    <w:rsid w:val="00511E9B"/>
    <w:rsid w:val="00513A3B"/>
    <w:rsid w:val="0051533C"/>
    <w:rsid w:val="005168F8"/>
    <w:rsid w:val="00517243"/>
    <w:rsid w:val="00521772"/>
    <w:rsid w:val="005259DE"/>
    <w:rsid w:val="00535A92"/>
    <w:rsid w:val="0053712F"/>
    <w:rsid w:val="00542E7F"/>
    <w:rsid w:val="00544D76"/>
    <w:rsid w:val="005452C9"/>
    <w:rsid w:val="00545FDE"/>
    <w:rsid w:val="00547718"/>
    <w:rsid w:val="00550070"/>
    <w:rsid w:val="005511B2"/>
    <w:rsid w:val="005621C6"/>
    <w:rsid w:val="00564214"/>
    <w:rsid w:val="00572F63"/>
    <w:rsid w:val="005817AA"/>
    <w:rsid w:val="00583DB2"/>
    <w:rsid w:val="00584F14"/>
    <w:rsid w:val="00586B80"/>
    <w:rsid w:val="00595C46"/>
    <w:rsid w:val="00596D43"/>
    <w:rsid w:val="005A15BB"/>
    <w:rsid w:val="005A1F92"/>
    <w:rsid w:val="005A3553"/>
    <w:rsid w:val="005A7CA3"/>
    <w:rsid w:val="005B1DF5"/>
    <w:rsid w:val="005B2F41"/>
    <w:rsid w:val="005B6B82"/>
    <w:rsid w:val="005C24C5"/>
    <w:rsid w:val="005D4972"/>
    <w:rsid w:val="005D7326"/>
    <w:rsid w:val="005E10EF"/>
    <w:rsid w:val="005E1924"/>
    <w:rsid w:val="005E2898"/>
    <w:rsid w:val="005E3541"/>
    <w:rsid w:val="005E4092"/>
    <w:rsid w:val="005E4167"/>
    <w:rsid w:val="005E6BAC"/>
    <w:rsid w:val="005F0096"/>
    <w:rsid w:val="005F2B45"/>
    <w:rsid w:val="005F551A"/>
    <w:rsid w:val="005F6DAD"/>
    <w:rsid w:val="00605F92"/>
    <w:rsid w:val="00606264"/>
    <w:rsid w:val="00611A04"/>
    <w:rsid w:val="00616E03"/>
    <w:rsid w:val="0062105C"/>
    <w:rsid w:val="00622E65"/>
    <w:rsid w:val="006270E3"/>
    <w:rsid w:val="006271B2"/>
    <w:rsid w:val="0063503F"/>
    <w:rsid w:val="00636032"/>
    <w:rsid w:val="00637B0F"/>
    <w:rsid w:val="00641C0B"/>
    <w:rsid w:val="0064549C"/>
    <w:rsid w:val="00651F82"/>
    <w:rsid w:val="00652197"/>
    <w:rsid w:val="00653E02"/>
    <w:rsid w:val="00653EC6"/>
    <w:rsid w:val="00655156"/>
    <w:rsid w:val="00655A7F"/>
    <w:rsid w:val="00655C07"/>
    <w:rsid w:val="006579F8"/>
    <w:rsid w:val="006624C8"/>
    <w:rsid w:val="00662FAF"/>
    <w:rsid w:val="00664DBD"/>
    <w:rsid w:val="00670EDA"/>
    <w:rsid w:val="00671493"/>
    <w:rsid w:val="006715CA"/>
    <w:rsid w:val="006807F7"/>
    <w:rsid w:val="0069178D"/>
    <w:rsid w:val="0069430D"/>
    <w:rsid w:val="00695FA4"/>
    <w:rsid w:val="006A2928"/>
    <w:rsid w:val="006A4239"/>
    <w:rsid w:val="006A5D6C"/>
    <w:rsid w:val="006C1B55"/>
    <w:rsid w:val="006C1E7D"/>
    <w:rsid w:val="006C2DCE"/>
    <w:rsid w:val="006C573D"/>
    <w:rsid w:val="006C59D8"/>
    <w:rsid w:val="006C6999"/>
    <w:rsid w:val="006C7030"/>
    <w:rsid w:val="006C7211"/>
    <w:rsid w:val="006E1DF5"/>
    <w:rsid w:val="006E41BD"/>
    <w:rsid w:val="006E5762"/>
    <w:rsid w:val="006F07EF"/>
    <w:rsid w:val="006F11C0"/>
    <w:rsid w:val="006F1317"/>
    <w:rsid w:val="006F1DA5"/>
    <w:rsid w:val="007040FD"/>
    <w:rsid w:val="00706592"/>
    <w:rsid w:val="00711545"/>
    <w:rsid w:val="00711729"/>
    <w:rsid w:val="00713449"/>
    <w:rsid w:val="00713AD5"/>
    <w:rsid w:val="00724B6B"/>
    <w:rsid w:val="0072632C"/>
    <w:rsid w:val="00726C96"/>
    <w:rsid w:val="00726D08"/>
    <w:rsid w:val="00734371"/>
    <w:rsid w:val="00735E6C"/>
    <w:rsid w:val="00737094"/>
    <w:rsid w:val="007416E7"/>
    <w:rsid w:val="00741F28"/>
    <w:rsid w:val="007420EF"/>
    <w:rsid w:val="00742C84"/>
    <w:rsid w:val="00745241"/>
    <w:rsid w:val="00745F78"/>
    <w:rsid w:val="00750235"/>
    <w:rsid w:val="00755417"/>
    <w:rsid w:val="00756AE1"/>
    <w:rsid w:val="00760D9C"/>
    <w:rsid w:val="00761760"/>
    <w:rsid w:val="0076787F"/>
    <w:rsid w:val="00774721"/>
    <w:rsid w:val="00775C32"/>
    <w:rsid w:val="00780287"/>
    <w:rsid w:val="00780E9F"/>
    <w:rsid w:val="00785762"/>
    <w:rsid w:val="00786548"/>
    <w:rsid w:val="00796976"/>
    <w:rsid w:val="007A1B5F"/>
    <w:rsid w:val="007A4A9A"/>
    <w:rsid w:val="007A4BD3"/>
    <w:rsid w:val="007A5048"/>
    <w:rsid w:val="007A632C"/>
    <w:rsid w:val="007A66EB"/>
    <w:rsid w:val="007A7A8C"/>
    <w:rsid w:val="007B6549"/>
    <w:rsid w:val="007B6AF0"/>
    <w:rsid w:val="007C0766"/>
    <w:rsid w:val="007C0DE4"/>
    <w:rsid w:val="007C0E75"/>
    <w:rsid w:val="007C4FC6"/>
    <w:rsid w:val="007D1515"/>
    <w:rsid w:val="007D1E7D"/>
    <w:rsid w:val="007D1F6B"/>
    <w:rsid w:val="007D2B28"/>
    <w:rsid w:val="007D3B6C"/>
    <w:rsid w:val="007D4E98"/>
    <w:rsid w:val="007D5E1C"/>
    <w:rsid w:val="007D6207"/>
    <w:rsid w:val="007D7F24"/>
    <w:rsid w:val="007E0146"/>
    <w:rsid w:val="007E3D9C"/>
    <w:rsid w:val="007E6018"/>
    <w:rsid w:val="007F3C02"/>
    <w:rsid w:val="007F6E9D"/>
    <w:rsid w:val="00800587"/>
    <w:rsid w:val="008009C5"/>
    <w:rsid w:val="00801D25"/>
    <w:rsid w:val="00804054"/>
    <w:rsid w:val="00804CC5"/>
    <w:rsid w:val="00810A35"/>
    <w:rsid w:val="00812B5F"/>
    <w:rsid w:val="00814D40"/>
    <w:rsid w:val="00817083"/>
    <w:rsid w:val="0082296E"/>
    <w:rsid w:val="00823353"/>
    <w:rsid w:val="00833407"/>
    <w:rsid w:val="00834DDC"/>
    <w:rsid w:val="00835C32"/>
    <w:rsid w:val="0084131E"/>
    <w:rsid w:val="0084707A"/>
    <w:rsid w:val="0085697F"/>
    <w:rsid w:val="00857091"/>
    <w:rsid w:val="00870643"/>
    <w:rsid w:val="00871851"/>
    <w:rsid w:val="00872D74"/>
    <w:rsid w:val="00873382"/>
    <w:rsid w:val="008740C2"/>
    <w:rsid w:val="00877753"/>
    <w:rsid w:val="00881220"/>
    <w:rsid w:val="0088791A"/>
    <w:rsid w:val="008913D2"/>
    <w:rsid w:val="0089181C"/>
    <w:rsid w:val="00893F6C"/>
    <w:rsid w:val="008966EC"/>
    <w:rsid w:val="008A2C6D"/>
    <w:rsid w:val="008A57C0"/>
    <w:rsid w:val="008A57CF"/>
    <w:rsid w:val="008A6DDB"/>
    <w:rsid w:val="008B6D66"/>
    <w:rsid w:val="008C48CE"/>
    <w:rsid w:val="008C7F61"/>
    <w:rsid w:val="008D024A"/>
    <w:rsid w:val="008D0B94"/>
    <w:rsid w:val="008D13FE"/>
    <w:rsid w:val="008D53C9"/>
    <w:rsid w:val="008E0CA0"/>
    <w:rsid w:val="008E1E25"/>
    <w:rsid w:val="008E4491"/>
    <w:rsid w:val="008E52B6"/>
    <w:rsid w:val="008F738C"/>
    <w:rsid w:val="009015B6"/>
    <w:rsid w:val="0091189F"/>
    <w:rsid w:val="009126DB"/>
    <w:rsid w:val="00913AE7"/>
    <w:rsid w:val="00915E9B"/>
    <w:rsid w:val="00916CAE"/>
    <w:rsid w:val="00920AFD"/>
    <w:rsid w:val="00920D12"/>
    <w:rsid w:val="00923D1E"/>
    <w:rsid w:val="009270B2"/>
    <w:rsid w:val="00930477"/>
    <w:rsid w:val="0093092E"/>
    <w:rsid w:val="00931A84"/>
    <w:rsid w:val="00935747"/>
    <w:rsid w:val="0093701A"/>
    <w:rsid w:val="00937C0D"/>
    <w:rsid w:val="00946086"/>
    <w:rsid w:val="00955BFF"/>
    <w:rsid w:val="009560AD"/>
    <w:rsid w:val="0095641C"/>
    <w:rsid w:val="00960A3C"/>
    <w:rsid w:val="00961AD7"/>
    <w:rsid w:val="0096323E"/>
    <w:rsid w:val="00964262"/>
    <w:rsid w:val="00976421"/>
    <w:rsid w:val="00987B1A"/>
    <w:rsid w:val="00990A8C"/>
    <w:rsid w:val="00992CBC"/>
    <w:rsid w:val="00995B4F"/>
    <w:rsid w:val="0099678A"/>
    <w:rsid w:val="0099759E"/>
    <w:rsid w:val="009A03AA"/>
    <w:rsid w:val="009A093E"/>
    <w:rsid w:val="009A09F9"/>
    <w:rsid w:val="009A5804"/>
    <w:rsid w:val="009B2D50"/>
    <w:rsid w:val="009C2B9B"/>
    <w:rsid w:val="009D0CA5"/>
    <w:rsid w:val="009D2FAD"/>
    <w:rsid w:val="009E03E6"/>
    <w:rsid w:val="009E1607"/>
    <w:rsid w:val="009E294D"/>
    <w:rsid w:val="009E46EE"/>
    <w:rsid w:val="009E4D91"/>
    <w:rsid w:val="009E79F0"/>
    <w:rsid w:val="009F2348"/>
    <w:rsid w:val="009F33CC"/>
    <w:rsid w:val="009F3E13"/>
    <w:rsid w:val="009F4FF6"/>
    <w:rsid w:val="00A02C87"/>
    <w:rsid w:val="00A03C53"/>
    <w:rsid w:val="00A04EF6"/>
    <w:rsid w:val="00A05FD6"/>
    <w:rsid w:val="00A075DB"/>
    <w:rsid w:val="00A07F4C"/>
    <w:rsid w:val="00A14EBB"/>
    <w:rsid w:val="00A16738"/>
    <w:rsid w:val="00A22D01"/>
    <w:rsid w:val="00A26E3D"/>
    <w:rsid w:val="00A27390"/>
    <w:rsid w:val="00A275B6"/>
    <w:rsid w:val="00A308E7"/>
    <w:rsid w:val="00A32B0E"/>
    <w:rsid w:val="00A3473F"/>
    <w:rsid w:val="00A373B6"/>
    <w:rsid w:val="00A41D22"/>
    <w:rsid w:val="00A43E6D"/>
    <w:rsid w:val="00A4561C"/>
    <w:rsid w:val="00A46986"/>
    <w:rsid w:val="00A51764"/>
    <w:rsid w:val="00A5337C"/>
    <w:rsid w:val="00A5713F"/>
    <w:rsid w:val="00A65993"/>
    <w:rsid w:val="00A703BC"/>
    <w:rsid w:val="00A70E3E"/>
    <w:rsid w:val="00A72987"/>
    <w:rsid w:val="00A73017"/>
    <w:rsid w:val="00A74E32"/>
    <w:rsid w:val="00A76012"/>
    <w:rsid w:val="00A8008C"/>
    <w:rsid w:val="00A81296"/>
    <w:rsid w:val="00A81EB5"/>
    <w:rsid w:val="00A84654"/>
    <w:rsid w:val="00A9275C"/>
    <w:rsid w:val="00A95F0A"/>
    <w:rsid w:val="00AA1667"/>
    <w:rsid w:val="00AA7144"/>
    <w:rsid w:val="00AA7346"/>
    <w:rsid w:val="00AB3F1D"/>
    <w:rsid w:val="00AC2F75"/>
    <w:rsid w:val="00AC3ABD"/>
    <w:rsid w:val="00AC5766"/>
    <w:rsid w:val="00AD1BDE"/>
    <w:rsid w:val="00AD5A8E"/>
    <w:rsid w:val="00AE157B"/>
    <w:rsid w:val="00AE37BD"/>
    <w:rsid w:val="00AE6DCC"/>
    <w:rsid w:val="00AE7A31"/>
    <w:rsid w:val="00AF1C42"/>
    <w:rsid w:val="00AF39A4"/>
    <w:rsid w:val="00AF56F5"/>
    <w:rsid w:val="00B03CC9"/>
    <w:rsid w:val="00B14008"/>
    <w:rsid w:val="00B1465C"/>
    <w:rsid w:val="00B14C49"/>
    <w:rsid w:val="00B16047"/>
    <w:rsid w:val="00B21E16"/>
    <w:rsid w:val="00B230AD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114E"/>
    <w:rsid w:val="00B65635"/>
    <w:rsid w:val="00B67317"/>
    <w:rsid w:val="00B7346D"/>
    <w:rsid w:val="00B738C8"/>
    <w:rsid w:val="00B8061D"/>
    <w:rsid w:val="00B820E1"/>
    <w:rsid w:val="00B840D5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B54B8"/>
    <w:rsid w:val="00BB7BD7"/>
    <w:rsid w:val="00BC0205"/>
    <w:rsid w:val="00BC224B"/>
    <w:rsid w:val="00BC7035"/>
    <w:rsid w:val="00BD08F4"/>
    <w:rsid w:val="00BD723A"/>
    <w:rsid w:val="00BE2096"/>
    <w:rsid w:val="00BE2914"/>
    <w:rsid w:val="00BE404E"/>
    <w:rsid w:val="00BE6817"/>
    <w:rsid w:val="00BF2B08"/>
    <w:rsid w:val="00BF5DD8"/>
    <w:rsid w:val="00BF628D"/>
    <w:rsid w:val="00C04386"/>
    <w:rsid w:val="00C04C88"/>
    <w:rsid w:val="00C05492"/>
    <w:rsid w:val="00C0656A"/>
    <w:rsid w:val="00C10F56"/>
    <w:rsid w:val="00C11ABD"/>
    <w:rsid w:val="00C15394"/>
    <w:rsid w:val="00C274F5"/>
    <w:rsid w:val="00C27F2B"/>
    <w:rsid w:val="00C30EFD"/>
    <w:rsid w:val="00C31481"/>
    <w:rsid w:val="00C31DBF"/>
    <w:rsid w:val="00C33B0F"/>
    <w:rsid w:val="00C44E2E"/>
    <w:rsid w:val="00C44E2F"/>
    <w:rsid w:val="00C4770F"/>
    <w:rsid w:val="00C509F2"/>
    <w:rsid w:val="00C52E02"/>
    <w:rsid w:val="00C5376E"/>
    <w:rsid w:val="00C547D5"/>
    <w:rsid w:val="00C6059E"/>
    <w:rsid w:val="00C61625"/>
    <w:rsid w:val="00C629DC"/>
    <w:rsid w:val="00C64C6A"/>
    <w:rsid w:val="00C663CD"/>
    <w:rsid w:val="00C67E33"/>
    <w:rsid w:val="00C74A75"/>
    <w:rsid w:val="00C839FC"/>
    <w:rsid w:val="00C83C39"/>
    <w:rsid w:val="00C84463"/>
    <w:rsid w:val="00C8523C"/>
    <w:rsid w:val="00C8641E"/>
    <w:rsid w:val="00C873DD"/>
    <w:rsid w:val="00C95319"/>
    <w:rsid w:val="00C97DAB"/>
    <w:rsid w:val="00CA0796"/>
    <w:rsid w:val="00CA4095"/>
    <w:rsid w:val="00CA5CD9"/>
    <w:rsid w:val="00CA6D7D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E1C59"/>
    <w:rsid w:val="00CF11E6"/>
    <w:rsid w:val="00CF5B05"/>
    <w:rsid w:val="00D05914"/>
    <w:rsid w:val="00D05F8C"/>
    <w:rsid w:val="00D06F98"/>
    <w:rsid w:val="00D0781F"/>
    <w:rsid w:val="00D07C60"/>
    <w:rsid w:val="00D10586"/>
    <w:rsid w:val="00D114E2"/>
    <w:rsid w:val="00D1166B"/>
    <w:rsid w:val="00D13E72"/>
    <w:rsid w:val="00D20D2E"/>
    <w:rsid w:val="00D2151F"/>
    <w:rsid w:val="00D25144"/>
    <w:rsid w:val="00D26286"/>
    <w:rsid w:val="00D270BD"/>
    <w:rsid w:val="00D27C22"/>
    <w:rsid w:val="00D27E1E"/>
    <w:rsid w:val="00D3124F"/>
    <w:rsid w:val="00D35622"/>
    <w:rsid w:val="00D43225"/>
    <w:rsid w:val="00D43F68"/>
    <w:rsid w:val="00D44E1A"/>
    <w:rsid w:val="00D46F4B"/>
    <w:rsid w:val="00D50F2E"/>
    <w:rsid w:val="00D51533"/>
    <w:rsid w:val="00D568AD"/>
    <w:rsid w:val="00D60E68"/>
    <w:rsid w:val="00D640DC"/>
    <w:rsid w:val="00D6484D"/>
    <w:rsid w:val="00D70309"/>
    <w:rsid w:val="00D743B5"/>
    <w:rsid w:val="00D86868"/>
    <w:rsid w:val="00D90533"/>
    <w:rsid w:val="00D911C8"/>
    <w:rsid w:val="00D93E7A"/>
    <w:rsid w:val="00D941AD"/>
    <w:rsid w:val="00D957C4"/>
    <w:rsid w:val="00D97BAE"/>
    <w:rsid w:val="00DA2704"/>
    <w:rsid w:val="00DA62CB"/>
    <w:rsid w:val="00DB19F9"/>
    <w:rsid w:val="00DB2650"/>
    <w:rsid w:val="00DB3100"/>
    <w:rsid w:val="00DB431B"/>
    <w:rsid w:val="00DB6364"/>
    <w:rsid w:val="00DC12CC"/>
    <w:rsid w:val="00DC4786"/>
    <w:rsid w:val="00DC4EAA"/>
    <w:rsid w:val="00DC62E8"/>
    <w:rsid w:val="00DC6CAA"/>
    <w:rsid w:val="00DC7CFD"/>
    <w:rsid w:val="00DE098E"/>
    <w:rsid w:val="00DE1264"/>
    <w:rsid w:val="00DF35F0"/>
    <w:rsid w:val="00E04D03"/>
    <w:rsid w:val="00E15BED"/>
    <w:rsid w:val="00E22BB6"/>
    <w:rsid w:val="00E23259"/>
    <w:rsid w:val="00E23EF6"/>
    <w:rsid w:val="00E309DB"/>
    <w:rsid w:val="00E32337"/>
    <w:rsid w:val="00E34C8E"/>
    <w:rsid w:val="00E34D83"/>
    <w:rsid w:val="00E37835"/>
    <w:rsid w:val="00E42E4F"/>
    <w:rsid w:val="00E449B5"/>
    <w:rsid w:val="00E44B17"/>
    <w:rsid w:val="00E456AE"/>
    <w:rsid w:val="00E478B0"/>
    <w:rsid w:val="00E51D14"/>
    <w:rsid w:val="00E5796A"/>
    <w:rsid w:val="00E610BF"/>
    <w:rsid w:val="00E61278"/>
    <w:rsid w:val="00E62E4E"/>
    <w:rsid w:val="00E64215"/>
    <w:rsid w:val="00E64489"/>
    <w:rsid w:val="00E6457B"/>
    <w:rsid w:val="00E7012D"/>
    <w:rsid w:val="00E73060"/>
    <w:rsid w:val="00E76119"/>
    <w:rsid w:val="00E767B1"/>
    <w:rsid w:val="00E84BE5"/>
    <w:rsid w:val="00E86AFB"/>
    <w:rsid w:val="00E86DFE"/>
    <w:rsid w:val="00E92543"/>
    <w:rsid w:val="00E96A9D"/>
    <w:rsid w:val="00EA222E"/>
    <w:rsid w:val="00EA685E"/>
    <w:rsid w:val="00EB26AD"/>
    <w:rsid w:val="00EB42F4"/>
    <w:rsid w:val="00EC1E27"/>
    <w:rsid w:val="00ED0C36"/>
    <w:rsid w:val="00ED0E67"/>
    <w:rsid w:val="00ED12CB"/>
    <w:rsid w:val="00ED20D2"/>
    <w:rsid w:val="00ED2EF3"/>
    <w:rsid w:val="00ED2FDE"/>
    <w:rsid w:val="00ED4BED"/>
    <w:rsid w:val="00ED6207"/>
    <w:rsid w:val="00ED6932"/>
    <w:rsid w:val="00EE31F7"/>
    <w:rsid w:val="00EE68D9"/>
    <w:rsid w:val="00F01DDC"/>
    <w:rsid w:val="00F02F43"/>
    <w:rsid w:val="00F04999"/>
    <w:rsid w:val="00F065A0"/>
    <w:rsid w:val="00F16389"/>
    <w:rsid w:val="00F2548D"/>
    <w:rsid w:val="00F30F2D"/>
    <w:rsid w:val="00F31B2C"/>
    <w:rsid w:val="00F32C56"/>
    <w:rsid w:val="00F3405F"/>
    <w:rsid w:val="00F3585A"/>
    <w:rsid w:val="00F54C0A"/>
    <w:rsid w:val="00F602BB"/>
    <w:rsid w:val="00F61559"/>
    <w:rsid w:val="00F6491E"/>
    <w:rsid w:val="00F73FAD"/>
    <w:rsid w:val="00F76C00"/>
    <w:rsid w:val="00F76D16"/>
    <w:rsid w:val="00F836BA"/>
    <w:rsid w:val="00F845C8"/>
    <w:rsid w:val="00F853B1"/>
    <w:rsid w:val="00F876C4"/>
    <w:rsid w:val="00F91909"/>
    <w:rsid w:val="00F93746"/>
    <w:rsid w:val="00F96174"/>
    <w:rsid w:val="00FA390E"/>
    <w:rsid w:val="00FA3988"/>
    <w:rsid w:val="00FA7955"/>
    <w:rsid w:val="00FB0B40"/>
    <w:rsid w:val="00FB0FF9"/>
    <w:rsid w:val="00FB347E"/>
    <w:rsid w:val="00FB434E"/>
    <w:rsid w:val="00FB46B1"/>
    <w:rsid w:val="00FB4BBF"/>
    <w:rsid w:val="00FC016C"/>
    <w:rsid w:val="00FC5512"/>
    <w:rsid w:val="00FC5E45"/>
    <w:rsid w:val="00FC70D7"/>
    <w:rsid w:val="00FD24C9"/>
    <w:rsid w:val="00FD25F2"/>
    <w:rsid w:val="00FD2B3E"/>
    <w:rsid w:val="00FD35BD"/>
    <w:rsid w:val="00FD38D6"/>
    <w:rsid w:val="00FD443F"/>
    <w:rsid w:val="00FD49E1"/>
    <w:rsid w:val="00FE33A1"/>
    <w:rsid w:val="00FE3A08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7144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AA71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71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71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7144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AA71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71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7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1812</Words>
  <Characters>10332</Characters>
  <Application>Microsoft Office Word</Application>
  <DocSecurity>0</DocSecurity>
  <Lines>86</Lines>
  <Paragraphs>24</Paragraphs>
  <ScaleCrop>false</ScaleCrop>
  <Company/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2017-11-22T09:05:00Z</dcterms:created>
  <dcterms:modified xsi:type="dcterms:W3CDTF">2017-11-22T09:16:00Z</dcterms:modified>
</cp:coreProperties>
</file>