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14E88" w14:textId="7A90A78C" w:rsidR="002C3C19" w:rsidRPr="002C3C19" w:rsidRDefault="00597A58" w:rsidP="002C3C19">
      <w:pPr>
        <w:spacing w:after="120"/>
        <w:jc w:val="center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fldChar w:fldCharType="begin"/>
      </w:r>
      <w:r>
        <w:instrText xml:space="preserve"> HYPERLINK "https://sr.wikipedia.org/sr-ec/%D0%A5%D0%B5%D1%80%D0%BE%D0%B8%D0%BD%D0%B5_%D0%9F%D1%80%D0%B2%D0%BE%D0%B3_%D1%81%D0%B2%D0%B5%D1%82%D1%81%D0%BA%D0%BE%D0%B3_%D1%80%D0%B0%D1%82%D0%B0_%D1%83_%D0%A1%D1%80%D0%B1%D0%B8%D1%98%D0%B8" </w:instrText>
      </w:r>
      <w:r>
        <w:fldChar w:fldCharType="separate"/>
      </w:r>
      <w:proofErr w:type="spellStart"/>
      <w:r w:rsidR="002C3C19" w:rsidRPr="00E25096">
        <w:rPr>
          <w:rStyle w:val="Hyperlink"/>
          <w:rFonts w:ascii="Times New Roman" w:hAnsi="Times New Roman" w:cs="Times New Roman"/>
          <w:sz w:val="28"/>
          <w:szCs w:val="28"/>
          <w:shd w:val="clear" w:color="auto" w:fill="FFFFFF"/>
        </w:rPr>
        <w:t>Хероине</w:t>
      </w:r>
      <w:proofErr w:type="spellEnd"/>
      <w:r w:rsidR="002C3C19" w:rsidRPr="00E25096">
        <w:rPr>
          <w:rStyle w:val="Hyperlink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C3C19" w:rsidRPr="00E25096">
        <w:rPr>
          <w:rStyle w:val="Hyperlink"/>
          <w:rFonts w:ascii="Times New Roman" w:hAnsi="Times New Roman" w:cs="Times New Roman"/>
          <w:sz w:val="28"/>
          <w:szCs w:val="28"/>
          <w:shd w:val="clear" w:color="auto" w:fill="FFFFFF"/>
          <w:lang w:val="sr-Cyrl-RS"/>
        </w:rPr>
        <w:t>Великог</w:t>
      </w:r>
      <w:r w:rsidR="002C3C19" w:rsidRPr="00E25096">
        <w:rPr>
          <w:rStyle w:val="Hyperlink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C3C19" w:rsidRPr="00E25096">
        <w:rPr>
          <w:rStyle w:val="Hyperlink"/>
          <w:rFonts w:ascii="Times New Roman" w:hAnsi="Times New Roman" w:cs="Times New Roman"/>
          <w:sz w:val="28"/>
          <w:szCs w:val="28"/>
          <w:shd w:val="clear" w:color="auto" w:fill="FFFFFF"/>
        </w:rPr>
        <w:t>рата</w:t>
      </w:r>
      <w:proofErr w:type="spellEnd"/>
      <w:r>
        <w:rPr>
          <w:rStyle w:val="Hyperlink"/>
          <w:rFonts w:ascii="Times New Roman" w:hAnsi="Times New Roman" w:cs="Times New Roman"/>
          <w:sz w:val="28"/>
          <w:szCs w:val="28"/>
          <w:shd w:val="clear" w:color="auto" w:fill="FFFFFF"/>
        </w:rPr>
        <w:fldChar w:fldCharType="end"/>
      </w:r>
    </w:p>
    <w:p w14:paraId="0196BB37" w14:textId="2347E053" w:rsidR="00502B17" w:rsidRPr="00A61427" w:rsidRDefault="002C3C19" w:rsidP="00A61427">
      <w:pPr>
        <w:spacing w:after="120"/>
        <w:jc w:val="both"/>
        <w:rPr>
          <w:rFonts w:ascii="Times New Roman" w:hAnsi="Times New Roman" w:cs="Times New Roman"/>
          <w:color w:val="202122"/>
          <w:shd w:val="clear" w:color="auto" w:fill="FFFFFF"/>
          <w:lang w:val="sr-Cyrl-RS"/>
        </w:rPr>
      </w:pPr>
      <w:proofErr w:type="spellStart"/>
      <w:r w:rsidRPr="00A61427">
        <w:rPr>
          <w:rFonts w:ascii="Times New Roman" w:hAnsi="Times New Roman" w:cs="Times New Roman"/>
          <w:color w:val="202122"/>
          <w:shd w:val="clear" w:color="auto" w:fill="FFFFFF"/>
        </w:rPr>
        <w:t>Хероине</w:t>
      </w:r>
      <w:proofErr w:type="spellEnd"/>
      <w:r w:rsidRPr="00A61427">
        <w:rPr>
          <w:rFonts w:ascii="Times New Roman" w:hAnsi="Times New Roman" w:cs="Times New Roman"/>
          <w:color w:val="202122"/>
          <w:shd w:val="clear" w:color="auto" w:fill="FFFFFF"/>
        </w:rPr>
        <w:t xml:space="preserve"> </w:t>
      </w:r>
      <w:proofErr w:type="spellStart"/>
      <w:r w:rsidRPr="00A61427">
        <w:rPr>
          <w:rFonts w:ascii="Times New Roman" w:hAnsi="Times New Roman" w:cs="Times New Roman"/>
          <w:color w:val="202122"/>
          <w:shd w:val="clear" w:color="auto" w:fill="FFFFFF"/>
        </w:rPr>
        <w:t>су</w:t>
      </w:r>
      <w:proofErr w:type="spellEnd"/>
      <w:r w:rsidRPr="00A61427">
        <w:rPr>
          <w:rFonts w:ascii="Times New Roman" w:hAnsi="Times New Roman" w:cs="Times New Roman"/>
          <w:color w:val="202122"/>
          <w:shd w:val="clear" w:color="auto" w:fill="FFFFFF"/>
        </w:rPr>
        <w:t xml:space="preserve"> </w:t>
      </w:r>
      <w:proofErr w:type="spellStart"/>
      <w:r w:rsidRPr="00A61427">
        <w:rPr>
          <w:rFonts w:ascii="Times New Roman" w:hAnsi="Times New Roman" w:cs="Times New Roman"/>
          <w:color w:val="202122"/>
          <w:shd w:val="clear" w:color="auto" w:fill="FFFFFF"/>
        </w:rPr>
        <w:t>жене</w:t>
      </w:r>
      <w:proofErr w:type="spellEnd"/>
      <w:r w:rsidRPr="00A61427">
        <w:rPr>
          <w:rFonts w:ascii="Times New Roman" w:hAnsi="Times New Roman" w:cs="Times New Roman"/>
          <w:color w:val="202122"/>
          <w:shd w:val="clear" w:color="auto" w:fill="FFFFFF"/>
        </w:rPr>
        <w:t xml:space="preserve"> </w:t>
      </w:r>
      <w:proofErr w:type="spellStart"/>
      <w:r w:rsidRPr="00A61427">
        <w:rPr>
          <w:rFonts w:ascii="Times New Roman" w:hAnsi="Times New Roman" w:cs="Times New Roman"/>
          <w:color w:val="202122"/>
          <w:shd w:val="clear" w:color="auto" w:fill="FFFFFF"/>
        </w:rPr>
        <w:t>које</w:t>
      </w:r>
      <w:proofErr w:type="spellEnd"/>
      <w:r w:rsidRPr="00A61427">
        <w:rPr>
          <w:rFonts w:ascii="Times New Roman" w:hAnsi="Times New Roman" w:cs="Times New Roman"/>
          <w:color w:val="202122"/>
          <w:shd w:val="clear" w:color="auto" w:fill="FFFFFF"/>
        </w:rPr>
        <w:t xml:space="preserve"> </w:t>
      </w:r>
      <w:proofErr w:type="spellStart"/>
      <w:r w:rsidRPr="00A61427">
        <w:rPr>
          <w:rFonts w:ascii="Times New Roman" w:hAnsi="Times New Roman" w:cs="Times New Roman"/>
          <w:color w:val="202122"/>
          <w:shd w:val="clear" w:color="auto" w:fill="FFFFFF"/>
        </w:rPr>
        <w:t>су</w:t>
      </w:r>
      <w:proofErr w:type="spellEnd"/>
      <w:r w:rsidRPr="00A61427">
        <w:rPr>
          <w:rFonts w:ascii="Times New Roman" w:hAnsi="Times New Roman" w:cs="Times New Roman"/>
          <w:color w:val="202122"/>
          <w:shd w:val="clear" w:color="auto" w:fill="FFFFFF"/>
        </w:rPr>
        <w:t xml:space="preserve"> </w:t>
      </w:r>
      <w:proofErr w:type="spellStart"/>
      <w:r w:rsidRPr="00A61427">
        <w:rPr>
          <w:rFonts w:ascii="Times New Roman" w:hAnsi="Times New Roman" w:cs="Times New Roman"/>
          <w:color w:val="202122"/>
          <w:shd w:val="clear" w:color="auto" w:fill="FFFFFF"/>
        </w:rPr>
        <w:t>током</w:t>
      </w:r>
      <w:proofErr w:type="spellEnd"/>
      <w:r w:rsidRPr="00A61427">
        <w:rPr>
          <w:rFonts w:ascii="Times New Roman" w:hAnsi="Times New Roman" w:cs="Times New Roman"/>
          <w:color w:val="202122"/>
          <w:shd w:val="clear" w:color="auto" w:fill="FFFFFF"/>
        </w:rPr>
        <w:t> </w:t>
      </w:r>
      <w:proofErr w:type="spellStart"/>
      <w:r w:rsidRPr="00A61427">
        <w:rPr>
          <w:rFonts w:ascii="Times New Roman" w:hAnsi="Times New Roman" w:cs="Times New Roman"/>
          <w:shd w:val="clear" w:color="auto" w:fill="FFFFFF"/>
        </w:rPr>
        <w:t>Првог</w:t>
      </w:r>
      <w:proofErr w:type="spellEnd"/>
      <w:r w:rsidRPr="00A61427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A61427">
        <w:rPr>
          <w:rFonts w:ascii="Times New Roman" w:hAnsi="Times New Roman" w:cs="Times New Roman"/>
          <w:shd w:val="clear" w:color="auto" w:fill="FFFFFF"/>
        </w:rPr>
        <w:t>светског</w:t>
      </w:r>
      <w:proofErr w:type="spellEnd"/>
      <w:r w:rsidRPr="00A61427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A61427">
        <w:rPr>
          <w:rFonts w:ascii="Times New Roman" w:hAnsi="Times New Roman" w:cs="Times New Roman"/>
          <w:shd w:val="clear" w:color="auto" w:fill="FFFFFF"/>
        </w:rPr>
        <w:t>рата</w:t>
      </w:r>
      <w:proofErr w:type="spellEnd"/>
      <w:r w:rsidRPr="00A61427">
        <w:rPr>
          <w:rFonts w:ascii="Times New Roman" w:hAnsi="Times New Roman" w:cs="Times New Roman"/>
          <w:color w:val="202122"/>
          <w:shd w:val="clear" w:color="auto" w:fill="FFFFFF"/>
        </w:rPr>
        <w:t> </w:t>
      </w:r>
      <w:proofErr w:type="spellStart"/>
      <w:r w:rsidRPr="00A61427">
        <w:rPr>
          <w:rFonts w:ascii="Times New Roman" w:hAnsi="Times New Roman" w:cs="Times New Roman"/>
          <w:color w:val="202122"/>
          <w:shd w:val="clear" w:color="auto" w:fill="FFFFFF"/>
        </w:rPr>
        <w:t>дале</w:t>
      </w:r>
      <w:proofErr w:type="spellEnd"/>
      <w:r w:rsidRPr="00A61427">
        <w:rPr>
          <w:rFonts w:ascii="Times New Roman" w:hAnsi="Times New Roman" w:cs="Times New Roman"/>
          <w:color w:val="202122"/>
          <w:shd w:val="clear" w:color="auto" w:fill="FFFFFF"/>
        </w:rPr>
        <w:t xml:space="preserve"> </w:t>
      </w:r>
      <w:proofErr w:type="spellStart"/>
      <w:r w:rsidRPr="00A61427">
        <w:rPr>
          <w:rFonts w:ascii="Times New Roman" w:hAnsi="Times New Roman" w:cs="Times New Roman"/>
          <w:color w:val="202122"/>
          <w:shd w:val="clear" w:color="auto" w:fill="FFFFFF"/>
        </w:rPr>
        <w:t>велики</w:t>
      </w:r>
      <w:proofErr w:type="spellEnd"/>
      <w:r w:rsidRPr="00A61427">
        <w:rPr>
          <w:rFonts w:ascii="Times New Roman" w:hAnsi="Times New Roman" w:cs="Times New Roman"/>
          <w:color w:val="202122"/>
          <w:shd w:val="clear" w:color="auto" w:fill="FFFFFF"/>
        </w:rPr>
        <w:t xml:space="preserve"> </w:t>
      </w:r>
      <w:proofErr w:type="spellStart"/>
      <w:r w:rsidRPr="00A61427">
        <w:rPr>
          <w:rFonts w:ascii="Times New Roman" w:hAnsi="Times New Roman" w:cs="Times New Roman"/>
          <w:color w:val="202122"/>
          <w:shd w:val="clear" w:color="auto" w:fill="FFFFFF"/>
        </w:rPr>
        <w:t>допринос</w:t>
      </w:r>
      <w:proofErr w:type="spellEnd"/>
      <w:r w:rsidR="007C4299">
        <w:rPr>
          <w:rFonts w:ascii="Times New Roman" w:hAnsi="Times New Roman" w:cs="Times New Roman"/>
          <w:color w:val="202122"/>
          <w:shd w:val="clear" w:color="auto" w:fill="FFFFFF"/>
          <w:lang w:val="sr-Cyrl-RS"/>
        </w:rPr>
        <w:t xml:space="preserve"> и</w:t>
      </w:r>
      <w:r w:rsidRPr="00A61427">
        <w:rPr>
          <w:rFonts w:ascii="Times New Roman" w:hAnsi="Times New Roman" w:cs="Times New Roman"/>
          <w:color w:val="202122"/>
          <w:shd w:val="clear" w:color="auto" w:fill="FFFFFF"/>
        </w:rPr>
        <w:t xml:space="preserve"> </w:t>
      </w:r>
      <w:proofErr w:type="spellStart"/>
      <w:r w:rsidRPr="00A61427">
        <w:rPr>
          <w:rFonts w:ascii="Times New Roman" w:hAnsi="Times New Roman" w:cs="Times New Roman"/>
          <w:color w:val="202122"/>
          <w:shd w:val="clear" w:color="auto" w:fill="FFFFFF"/>
        </w:rPr>
        <w:t>поднеле</w:t>
      </w:r>
      <w:proofErr w:type="spellEnd"/>
      <w:r w:rsidRPr="00A61427">
        <w:rPr>
          <w:rFonts w:ascii="Times New Roman" w:hAnsi="Times New Roman" w:cs="Times New Roman"/>
          <w:color w:val="202122"/>
          <w:shd w:val="clear" w:color="auto" w:fill="FFFFFF"/>
        </w:rPr>
        <w:t xml:space="preserve"> </w:t>
      </w:r>
      <w:proofErr w:type="spellStart"/>
      <w:r w:rsidRPr="00A61427">
        <w:rPr>
          <w:rFonts w:ascii="Times New Roman" w:hAnsi="Times New Roman" w:cs="Times New Roman"/>
          <w:color w:val="202122"/>
          <w:shd w:val="clear" w:color="auto" w:fill="FFFFFF"/>
        </w:rPr>
        <w:t>велике</w:t>
      </w:r>
      <w:proofErr w:type="spellEnd"/>
      <w:r w:rsidRPr="00A61427">
        <w:rPr>
          <w:rFonts w:ascii="Times New Roman" w:hAnsi="Times New Roman" w:cs="Times New Roman"/>
          <w:color w:val="202122"/>
          <w:shd w:val="clear" w:color="auto" w:fill="FFFFFF"/>
        </w:rPr>
        <w:t xml:space="preserve"> </w:t>
      </w:r>
      <w:proofErr w:type="spellStart"/>
      <w:r w:rsidRPr="00A61427">
        <w:rPr>
          <w:rFonts w:ascii="Times New Roman" w:hAnsi="Times New Roman" w:cs="Times New Roman"/>
          <w:color w:val="202122"/>
          <w:shd w:val="clear" w:color="auto" w:fill="FFFFFF"/>
        </w:rPr>
        <w:t>жртве</w:t>
      </w:r>
      <w:proofErr w:type="spellEnd"/>
      <w:r w:rsidR="00A61427">
        <w:rPr>
          <w:rFonts w:ascii="Times New Roman" w:hAnsi="Times New Roman" w:cs="Times New Roman"/>
          <w:color w:val="202122"/>
          <w:shd w:val="clear" w:color="auto" w:fill="FFFFFF"/>
          <w:lang w:val="sr-Cyrl-RS"/>
        </w:rPr>
        <w:t>. М</w:t>
      </w:r>
      <w:r w:rsidRPr="00A61427">
        <w:rPr>
          <w:rFonts w:ascii="Times New Roman" w:hAnsi="Times New Roman" w:cs="Times New Roman"/>
          <w:color w:val="202122"/>
          <w:shd w:val="clear" w:color="auto" w:fill="FFFFFF"/>
          <w:lang w:val="sr-Cyrl-RS"/>
        </w:rPr>
        <w:t xml:space="preserve">ноге од њих </w:t>
      </w:r>
      <w:r w:rsidR="00A61427">
        <w:rPr>
          <w:rFonts w:ascii="Times New Roman" w:hAnsi="Times New Roman" w:cs="Times New Roman"/>
          <w:color w:val="202122"/>
          <w:shd w:val="clear" w:color="auto" w:fill="FFFFFF"/>
          <w:lang w:val="sr-Cyrl-RS"/>
        </w:rPr>
        <w:t xml:space="preserve">су </w:t>
      </w:r>
      <w:r w:rsidRPr="00A61427">
        <w:rPr>
          <w:rFonts w:ascii="Times New Roman" w:hAnsi="Times New Roman" w:cs="Times New Roman"/>
          <w:color w:val="202122"/>
          <w:shd w:val="clear" w:color="auto" w:fill="FFFFFF"/>
          <w:lang w:val="sr-Cyrl-RS"/>
        </w:rPr>
        <w:t>изгубиле и животе, не само као борци на фронту или добровољне болничарке, већ и као једине које су остајале и бринуле се о домаћинству у окупираној земљи</w:t>
      </w:r>
      <w:r w:rsidR="00A61427">
        <w:rPr>
          <w:rFonts w:ascii="Times New Roman" w:hAnsi="Times New Roman" w:cs="Times New Roman"/>
          <w:color w:val="202122"/>
          <w:shd w:val="clear" w:color="auto" w:fill="FFFFFF"/>
          <w:lang w:val="sr-Cyrl-RS"/>
        </w:rPr>
        <w:t>.</w:t>
      </w:r>
    </w:p>
    <w:p w14:paraId="1FAF6A6C" w14:textId="341128C9" w:rsidR="00F30FB2" w:rsidRDefault="002C3C19" w:rsidP="00B335BD">
      <w:pPr>
        <w:spacing w:after="0"/>
        <w:jc w:val="center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sr-Cyrl-RS"/>
        </w:rPr>
      </w:pPr>
      <w:r w:rsidRPr="00E2509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sr-Cyrl-RS"/>
        </w:rPr>
        <w:t>Жене ратнице</w:t>
      </w:r>
    </w:p>
    <w:p w14:paraId="4FC79959" w14:textId="4C94C240" w:rsidR="00B335BD" w:rsidRDefault="00B335BD" w:rsidP="00B335BD">
      <w:pPr>
        <w:spacing w:after="0"/>
        <w:jc w:val="both"/>
        <w:rPr>
          <w:rFonts w:ascii="Times New Roman" w:hAnsi="Times New Roman" w:cs="Times New Roman"/>
          <w:lang w:val="sr-Cyrl-RS"/>
        </w:rPr>
      </w:pPr>
      <w:r w:rsidRPr="00E25096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67D48FE" wp14:editId="6AF767B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910840" cy="2856230"/>
            <wp:effectExtent l="0" t="0" r="3810" b="1270"/>
            <wp:wrapTight wrapText="bothSides">
              <wp:wrapPolygon edited="0">
                <wp:start x="0" y="0"/>
                <wp:lineTo x="0" y="21466"/>
                <wp:lineTo x="21487" y="21466"/>
                <wp:lineTo x="2148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" b="28077"/>
                    <a:stretch/>
                  </pic:blipFill>
                  <pic:spPr bwMode="auto">
                    <a:xfrm>
                      <a:off x="0" y="0"/>
                      <a:ext cx="2911336" cy="2857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5096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3A671FD9" wp14:editId="62EB5FCF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258060" cy="1504950"/>
            <wp:effectExtent l="0" t="0" r="8890" b="0"/>
            <wp:wrapTight wrapText="bothSides">
              <wp:wrapPolygon edited="0">
                <wp:start x="0" y="0"/>
                <wp:lineTo x="0" y="21327"/>
                <wp:lineTo x="21503" y="21327"/>
                <wp:lineTo x="215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" t="12989" r="2766" b="40624"/>
                    <a:stretch/>
                  </pic:blipFill>
                  <pic:spPr bwMode="auto">
                    <a:xfrm>
                      <a:off x="0" y="0"/>
                      <a:ext cx="225806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299">
        <w:rPr>
          <w:rFonts w:ascii="Times New Roman" w:hAnsi="Times New Roman" w:cs="Times New Roman"/>
          <w:color w:val="202122"/>
          <w:shd w:val="clear" w:color="auto" w:fill="FFFFFF"/>
          <w:lang w:val="sr-Cyrl-RS"/>
        </w:rPr>
        <w:t xml:space="preserve">У </w:t>
      </w:r>
      <w:r>
        <w:rPr>
          <w:rFonts w:ascii="Times New Roman" w:hAnsi="Times New Roman" w:cs="Times New Roman"/>
          <w:color w:val="202122"/>
          <w:shd w:val="clear" w:color="auto" w:fill="FFFFFF"/>
          <w:lang w:val="sr-Cyrl-RS"/>
        </w:rPr>
        <w:t xml:space="preserve">то време </w:t>
      </w:r>
      <w:r w:rsidRPr="007C4299">
        <w:rPr>
          <w:rFonts w:ascii="Times New Roman" w:hAnsi="Times New Roman" w:cs="Times New Roman"/>
          <w:color w:val="202122"/>
          <w:shd w:val="clear" w:color="auto" w:fill="FFFFFF"/>
          <w:lang w:val="sr-Cyrl-RS"/>
        </w:rPr>
        <w:t xml:space="preserve">женама </w:t>
      </w:r>
      <w:r>
        <w:rPr>
          <w:rFonts w:ascii="Times New Roman" w:hAnsi="Times New Roman" w:cs="Times New Roman"/>
          <w:color w:val="202122"/>
          <w:shd w:val="clear" w:color="auto" w:fill="FFFFFF"/>
          <w:lang w:val="sr-Cyrl-RS"/>
        </w:rPr>
        <w:t>није</w:t>
      </w:r>
      <w:r w:rsidRPr="007C4299">
        <w:rPr>
          <w:rFonts w:ascii="Times New Roman" w:hAnsi="Times New Roman" w:cs="Times New Roman"/>
          <w:color w:val="202122"/>
          <w:shd w:val="clear" w:color="auto" w:fill="FFFFFF"/>
          <w:lang w:val="sr-Cyrl-RS"/>
        </w:rPr>
        <w:t xml:space="preserve"> </w:t>
      </w:r>
      <w:r>
        <w:rPr>
          <w:rFonts w:ascii="Times New Roman" w:hAnsi="Times New Roman" w:cs="Times New Roman"/>
          <w:color w:val="202122"/>
          <w:shd w:val="clear" w:color="auto" w:fill="FFFFFF"/>
          <w:lang w:val="sr-Cyrl-RS"/>
        </w:rPr>
        <w:t>био</w:t>
      </w:r>
      <w:r w:rsidRPr="007C4299">
        <w:rPr>
          <w:rFonts w:ascii="Times New Roman" w:hAnsi="Times New Roman" w:cs="Times New Roman"/>
          <w:color w:val="202122"/>
          <w:shd w:val="clear" w:color="auto" w:fill="FFFFFF"/>
          <w:lang w:val="sr-Cyrl-RS"/>
        </w:rPr>
        <w:t xml:space="preserve"> дозвољен </w:t>
      </w:r>
      <w:r>
        <w:rPr>
          <w:rFonts w:ascii="Times New Roman" w:hAnsi="Times New Roman" w:cs="Times New Roman"/>
          <w:color w:val="202122"/>
          <w:shd w:val="clear" w:color="auto" w:fill="FFFFFF"/>
          <w:lang w:val="sr-Cyrl-RS"/>
        </w:rPr>
        <w:t>одлазак у војску,</w:t>
      </w:r>
      <w:r w:rsidRPr="007C4299">
        <w:rPr>
          <w:rFonts w:ascii="Times New Roman" w:hAnsi="Times New Roman" w:cs="Times New Roman"/>
          <w:color w:val="202122"/>
          <w:shd w:val="clear" w:color="auto" w:fill="FFFFFF"/>
          <w:lang w:val="sr-Cyrl-RS"/>
        </w:rPr>
        <w:t xml:space="preserve"> нити учешће у ратним операцијама, па су оне налазиле начине да </w:t>
      </w:r>
      <w:r>
        <w:rPr>
          <w:rFonts w:ascii="Times New Roman" w:hAnsi="Times New Roman" w:cs="Times New Roman"/>
          <w:color w:val="202122"/>
          <w:shd w:val="clear" w:color="auto" w:fill="FFFFFF"/>
          <w:lang w:val="sr-Cyrl-RS"/>
        </w:rPr>
        <w:t>одлзе у борбе</w:t>
      </w:r>
      <w:r w:rsidRPr="007C4299">
        <w:rPr>
          <w:rFonts w:ascii="Times New Roman" w:hAnsi="Times New Roman" w:cs="Times New Roman"/>
          <w:color w:val="202122"/>
          <w:shd w:val="clear" w:color="auto" w:fill="FFFFFF"/>
          <w:lang w:val="sr-Cyrl-RS"/>
        </w:rPr>
        <w:t xml:space="preserve">. </w:t>
      </w:r>
      <w:r w:rsidRPr="00BE3AD6">
        <w:rPr>
          <w:rFonts w:ascii="Times New Roman" w:hAnsi="Times New Roman" w:cs="Times New Roman"/>
          <w:color w:val="202122"/>
          <w:shd w:val="clear" w:color="auto" w:fill="FFFFFF"/>
          <w:lang w:val="sr-Cyrl-RS"/>
        </w:rPr>
        <w:t>Скраћивале су косу, облачиле мушку одећу, пријављивале се под мушким именима. Остале су запамћене по томе што су се равноправно са мушкарцима бориле на фронту.</w:t>
      </w:r>
      <w:r w:rsidRPr="00BE3AD6">
        <w:rPr>
          <w:noProof/>
          <w:lang w:val="sr-Cyrl-RS"/>
        </w:rPr>
        <w:t xml:space="preserve"> </w:t>
      </w:r>
      <w:r w:rsidRPr="00F30FB2">
        <w:rPr>
          <w:rFonts w:ascii="Times New Roman" w:hAnsi="Times New Roman" w:cs="Times New Roman"/>
          <w:lang w:val="sr-Cyrl-RS"/>
        </w:rPr>
        <w:t>Многе које нису отишле</w:t>
      </w:r>
      <w:r>
        <w:rPr>
          <w:rFonts w:ascii="Times New Roman" w:hAnsi="Times New Roman" w:cs="Times New Roman"/>
          <w:lang w:val="sr-Cyrl-RS"/>
        </w:rPr>
        <w:t xml:space="preserve"> да се боре, учествовале су</w:t>
      </w:r>
      <w:r w:rsidRPr="00F30FB2">
        <w:rPr>
          <w:rFonts w:ascii="Times New Roman" w:hAnsi="Times New Roman" w:cs="Times New Roman"/>
          <w:lang w:val="sr-Cyrl-RS"/>
        </w:rPr>
        <w:t xml:space="preserve"> </w:t>
      </w:r>
      <w:r>
        <w:rPr>
          <w:rFonts w:ascii="Times New Roman" w:hAnsi="Times New Roman" w:cs="Times New Roman"/>
          <w:lang w:val="sr-Cyrl-RS"/>
        </w:rPr>
        <w:t xml:space="preserve">у хумантарном раду. Прикупљале су </w:t>
      </w:r>
      <w:r w:rsidRPr="00F30FB2">
        <w:rPr>
          <w:rFonts w:ascii="Times New Roman" w:hAnsi="Times New Roman" w:cs="Times New Roman"/>
          <w:lang w:val="sr-Cyrl-RS"/>
        </w:rPr>
        <w:t>помоћ војницима</w:t>
      </w:r>
      <w:r>
        <w:rPr>
          <w:rFonts w:ascii="Times New Roman" w:hAnsi="Times New Roman" w:cs="Times New Roman"/>
          <w:lang w:val="sr-Cyrl-RS"/>
        </w:rPr>
        <w:t xml:space="preserve"> (</w:t>
      </w:r>
      <w:r w:rsidRPr="00F30FB2">
        <w:rPr>
          <w:rFonts w:ascii="Times New Roman" w:hAnsi="Times New Roman" w:cs="Times New Roman"/>
          <w:lang w:val="sr-Cyrl-RS"/>
        </w:rPr>
        <w:t>но</w:t>
      </w:r>
      <w:r>
        <w:rPr>
          <w:rFonts w:ascii="Times New Roman" w:hAnsi="Times New Roman" w:cs="Times New Roman"/>
          <w:lang w:val="sr-Cyrl-RS"/>
        </w:rPr>
        <w:t>вац</w:t>
      </w:r>
      <w:r w:rsidRPr="00F30FB2">
        <w:rPr>
          <w:rFonts w:ascii="Times New Roman" w:hAnsi="Times New Roman" w:cs="Times New Roman"/>
          <w:lang w:val="sr-Cyrl-RS"/>
        </w:rPr>
        <w:t>, леков</w:t>
      </w:r>
      <w:r>
        <w:rPr>
          <w:rFonts w:ascii="Times New Roman" w:hAnsi="Times New Roman" w:cs="Times New Roman"/>
          <w:lang w:val="sr-Cyrl-RS"/>
        </w:rPr>
        <w:t>и</w:t>
      </w:r>
      <w:r w:rsidRPr="00F30FB2">
        <w:rPr>
          <w:rFonts w:ascii="Times New Roman" w:hAnsi="Times New Roman" w:cs="Times New Roman"/>
          <w:lang w:val="sr-Cyrl-RS"/>
        </w:rPr>
        <w:t>, хран</w:t>
      </w:r>
      <w:r>
        <w:rPr>
          <w:rFonts w:ascii="Times New Roman" w:hAnsi="Times New Roman" w:cs="Times New Roman"/>
          <w:lang w:val="sr-Cyrl-RS"/>
        </w:rPr>
        <w:t>а</w:t>
      </w:r>
      <w:r w:rsidRPr="00F30FB2">
        <w:rPr>
          <w:rFonts w:ascii="Times New Roman" w:hAnsi="Times New Roman" w:cs="Times New Roman"/>
          <w:lang w:val="sr-Cyrl-RS"/>
        </w:rPr>
        <w:t xml:space="preserve"> и одећ</w:t>
      </w:r>
      <w:r>
        <w:rPr>
          <w:rFonts w:ascii="Times New Roman" w:hAnsi="Times New Roman" w:cs="Times New Roman"/>
          <w:lang w:val="sr-Cyrl-RS"/>
        </w:rPr>
        <w:t xml:space="preserve">а). </w:t>
      </w:r>
      <w:r w:rsidRPr="00F30FB2">
        <w:rPr>
          <w:rFonts w:ascii="Times New Roman" w:hAnsi="Times New Roman" w:cs="Times New Roman"/>
          <w:lang w:val="sr-Cyrl-RS"/>
        </w:rPr>
        <w:t xml:space="preserve">Женска удружења су организовала добротворне приредбе </w:t>
      </w:r>
      <w:r>
        <w:rPr>
          <w:rFonts w:ascii="Times New Roman" w:hAnsi="Times New Roman" w:cs="Times New Roman"/>
          <w:lang w:val="sr-Cyrl-RS"/>
        </w:rPr>
        <w:t>ради скупљања</w:t>
      </w:r>
      <w:r w:rsidRPr="00F30FB2">
        <w:rPr>
          <w:rFonts w:ascii="Times New Roman" w:hAnsi="Times New Roman" w:cs="Times New Roman"/>
          <w:lang w:val="sr-Cyrl-RS"/>
        </w:rPr>
        <w:t xml:space="preserve"> средства за ратну сирочад</w:t>
      </w:r>
      <w:r>
        <w:rPr>
          <w:rFonts w:ascii="Times New Roman" w:hAnsi="Times New Roman" w:cs="Times New Roman"/>
          <w:lang w:val="sr-Cyrl-RS"/>
        </w:rPr>
        <w:t xml:space="preserve"> и</w:t>
      </w:r>
      <w:r w:rsidRPr="00F30FB2">
        <w:rPr>
          <w:rFonts w:ascii="Times New Roman" w:hAnsi="Times New Roman" w:cs="Times New Roman"/>
          <w:lang w:val="sr-Cyrl-RS"/>
        </w:rPr>
        <w:t xml:space="preserve"> рањенике</w:t>
      </w:r>
      <w:r>
        <w:rPr>
          <w:rFonts w:ascii="Times New Roman" w:hAnsi="Times New Roman" w:cs="Times New Roman"/>
          <w:lang w:val="sr-Cyrl-RS"/>
        </w:rPr>
        <w:t>.</w:t>
      </w:r>
    </w:p>
    <w:p w14:paraId="01ECDEBB" w14:textId="77777777" w:rsidR="00B335BD" w:rsidRPr="00B335BD" w:rsidRDefault="00B335BD" w:rsidP="00B335BD">
      <w:pPr>
        <w:spacing w:after="0"/>
        <w:jc w:val="both"/>
        <w:rPr>
          <w:rFonts w:ascii="Times New Roman" w:hAnsi="Times New Roman" w:cs="Times New Roman"/>
          <w:lang w:val="sr-Cyrl-RS"/>
        </w:rPr>
      </w:pPr>
    </w:p>
    <w:p w14:paraId="005418C7" w14:textId="77777777" w:rsidR="00B335BD" w:rsidRDefault="00B335BD" w:rsidP="00B335B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5457402C" w14:textId="3A89B7C1" w:rsidR="00B335BD" w:rsidRDefault="002C3C19" w:rsidP="00B335B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 w:rsidRPr="00E25096">
        <w:rPr>
          <w:rFonts w:ascii="Times New Roman" w:hAnsi="Times New Roman" w:cs="Times New Roman"/>
          <w:sz w:val="28"/>
          <w:szCs w:val="28"/>
          <w:lang w:val="sr-Cyrl-RS"/>
        </w:rPr>
        <w:t>Добровољне болничарке и хуманитарне раднице</w:t>
      </w:r>
    </w:p>
    <w:p w14:paraId="3C16DADB" w14:textId="634FECCE" w:rsidR="00B335BD" w:rsidRPr="00B335BD" w:rsidRDefault="00B335BD" w:rsidP="00B335BD">
      <w:pPr>
        <w:spacing w:after="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21D7CC4" wp14:editId="07DEB0CE">
            <wp:simplePos x="0" y="0"/>
            <wp:positionH relativeFrom="margin">
              <wp:posOffset>3973195</wp:posOffset>
            </wp:positionH>
            <wp:positionV relativeFrom="paragraph">
              <wp:posOffset>72390</wp:posOffset>
            </wp:positionV>
            <wp:extent cx="2808605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390" y="21541"/>
                <wp:lineTo x="2139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7" r="15886" b="33341"/>
                    <a:stretch/>
                  </pic:blipFill>
                  <pic:spPr bwMode="auto">
                    <a:xfrm>
                      <a:off x="0" y="0"/>
                      <a:ext cx="280860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C19" w:rsidRPr="007C4299">
        <w:rPr>
          <w:rFonts w:ascii="Times New Roman" w:hAnsi="Times New Roman" w:cs="Times New Roman"/>
          <w:lang w:val="sr-Cyrl-RS"/>
        </w:rPr>
        <w:t xml:space="preserve">Најугледније грађанке, укључене у рад различитих удружења од којих је најпознатије </w:t>
      </w:r>
      <w:r w:rsidR="002C3C19" w:rsidRPr="00BE3AD6">
        <w:rPr>
          <w:rFonts w:ascii="Times New Roman" w:hAnsi="Times New Roman" w:cs="Times New Roman"/>
          <w:b/>
          <w:bCs/>
          <w:lang w:val="sr-Cyrl-RS"/>
        </w:rPr>
        <w:t>Коло српских сестар</w:t>
      </w:r>
      <w:r w:rsidR="007C4299" w:rsidRPr="00BE3AD6">
        <w:rPr>
          <w:rFonts w:ascii="Times New Roman" w:hAnsi="Times New Roman" w:cs="Times New Roman"/>
          <w:b/>
          <w:bCs/>
          <w:lang w:val="sr-Cyrl-RS"/>
        </w:rPr>
        <w:t>а</w:t>
      </w:r>
      <w:r w:rsidR="007C4299">
        <w:rPr>
          <w:rFonts w:ascii="Times New Roman" w:hAnsi="Times New Roman" w:cs="Times New Roman"/>
          <w:lang w:val="sr-Cyrl-RS"/>
        </w:rPr>
        <w:t>,</w:t>
      </w:r>
      <w:r w:rsidR="002C3C19" w:rsidRPr="00A61427">
        <w:rPr>
          <w:rFonts w:ascii="Times New Roman" w:hAnsi="Times New Roman" w:cs="Times New Roman"/>
          <w:lang w:val="sr-Cyrl-RS"/>
        </w:rPr>
        <w:t xml:space="preserve"> </w:t>
      </w:r>
      <w:r w:rsidR="007C4299">
        <w:rPr>
          <w:rFonts w:ascii="Times New Roman" w:hAnsi="Times New Roman" w:cs="Times New Roman"/>
          <w:lang w:val="sr-Cyrl-RS"/>
        </w:rPr>
        <w:t>п</w:t>
      </w:r>
      <w:r w:rsidR="002C3C19" w:rsidRPr="00A61427">
        <w:rPr>
          <w:rFonts w:ascii="Times New Roman" w:hAnsi="Times New Roman" w:cs="Times New Roman"/>
          <w:lang w:val="sr-Cyrl-RS"/>
        </w:rPr>
        <w:t xml:space="preserve">омагале су војсци, рањеницима и цивилима широм земље и у иностранству. Оне су </w:t>
      </w:r>
      <w:r w:rsidR="00116592">
        <w:rPr>
          <w:rFonts w:ascii="Times New Roman" w:hAnsi="Times New Roman" w:cs="Times New Roman"/>
          <w:lang w:val="sr-Cyrl-RS"/>
        </w:rPr>
        <w:t>биле</w:t>
      </w:r>
      <w:r w:rsidR="002C3C19" w:rsidRPr="00A61427">
        <w:rPr>
          <w:rFonts w:ascii="Times New Roman" w:hAnsi="Times New Roman" w:cs="Times New Roman"/>
          <w:lang w:val="sr-Cyrl-RS"/>
        </w:rPr>
        <w:t xml:space="preserve"> болничарке на фронту, али су радиле и у окупираним подручјима. </w:t>
      </w:r>
    </w:p>
    <w:p w14:paraId="7546003B" w14:textId="6E04E2A4" w:rsidR="00B335BD" w:rsidRDefault="00B335BD" w:rsidP="00116592">
      <w:pPr>
        <w:jc w:val="both"/>
        <w:rPr>
          <w:rFonts w:ascii="Times New Roman" w:hAnsi="Times New Roman" w:cs="Times New Roman"/>
          <w:lang w:val="sr-Cyrl-R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B9CFF92" wp14:editId="260DA682">
            <wp:simplePos x="0" y="0"/>
            <wp:positionH relativeFrom="margin">
              <wp:posOffset>167640</wp:posOffset>
            </wp:positionH>
            <wp:positionV relativeFrom="paragraph">
              <wp:posOffset>107315</wp:posOffset>
            </wp:positionV>
            <wp:extent cx="3046730" cy="3562350"/>
            <wp:effectExtent l="0" t="0" r="1270" b="0"/>
            <wp:wrapTight wrapText="bothSides">
              <wp:wrapPolygon edited="0">
                <wp:start x="0" y="0"/>
                <wp:lineTo x="0" y="21484"/>
                <wp:lineTo x="21474" y="21484"/>
                <wp:lineTo x="2147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3" t="6200" r="3396" b="17544"/>
                    <a:stretch/>
                  </pic:blipFill>
                  <pic:spPr bwMode="auto">
                    <a:xfrm>
                      <a:off x="0" y="0"/>
                      <a:ext cx="304673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5B410" w14:textId="1C5528E4" w:rsidR="00B335BD" w:rsidRDefault="00B335BD" w:rsidP="00116592">
      <w:pPr>
        <w:jc w:val="both"/>
        <w:rPr>
          <w:rFonts w:ascii="Times New Roman" w:hAnsi="Times New Roman" w:cs="Times New Roman"/>
          <w:lang w:val="sr-Cyrl-RS"/>
        </w:rPr>
      </w:pPr>
    </w:p>
    <w:p w14:paraId="49FAE30F" w14:textId="78484AAB" w:rsidR="00B335BD" w:rsidRDefault="00B335BD" w:rsidP="00116592">
      <w:pPr>
        <w:jc w:val="both"/>
        <w:rPr>
          <w:rFonts w:ascii="Times New Roman" w:hAnsi="Times New Roman" w:cs="Times New Roman"/>
          <w:lang w:val="sr-Cyrl-RS"/>
        </w:rPr>
      </w:pPr>
    </w:p>
    <w:p w14:paraId="5916E17A" w14:textId="568B363E" w:rsidR="00B335BD" w:rsidRDefault="00B335BD" w:rsidP="00116592">
      <w:pPr>
        <w:jc w:val="both"/>
        <w:rPr>
          <w:rFonts w:ascii="Times New Roman" w:hAnsi="Times New Roman" w:cs="Times New Roman"/>
          <w:lang w:val="sr-Cyrl-RS"/>
        </w:rPr>
      </w:pPr>
    </w:p>
    <w:p w14:paraId="4CCF3F0E" w14:textId="46631C77" w:rsidR="00B335BD" w:rsidRDefault="00B335BD" w:rsidP="00116592">
      <w:pPr>
        <w:jc w:val="both"/>
        <w:rPr>
          <w:rFonts w:ascii="Times New Roman" w:hAnsi="Times New Roman" w:cs="Times New Roman"/>
          <w:lang w:val="sr-Cyrl-RS"/>
        </w:rPr>
      </w:pPr>
    </w:p>
    <w:p w14:paraId="7894D8F7" w14:textId="57897978" w:rsidR="00B335BD" w:rsidRDefault="00B335BD" w:rsidP="00116592">
      <w:pPr>
        <w:jc w:val="both"/>
        <w:rPr>
          <w:rFonts w:ascii="Times New Roman" w:hAnsi="Times New Roman" w:cs="Times New Roman"/>
          <w:lang w:val="sr-Cyrl-RS"/>
        </w:rPr>
      </w:pPr>
    </w:p>
    <w:p w14:paraId="742F6968" w14:textId="596EAA79" w:rsidR="00B335BD" w:rsidRDefault="00B335BD" w:rsidP="00116592">
      <w:pPr>
        <w:jc w:val="both"/>
        <w:rPr>
          <w:rFonts w:ascii="Times New Roman" w:hAnsi="Times New Roman" w:cs="Times New Roman"/>
          <w:lang w:val="sr-Cyrl-RS"/>
        </w:rPr>
      </w:pPr>
    </w:p>
    <w:p w14:paraId="3F2FB83C" w14:textId="48756224" w:rsidR="00B335BD" w:rsidRDefault="00B335BD" w:rsidP="00116592">
      <w:pPr>
        <w:jc w:val="both"/>
        <w:rPr>
          <w:rFonts w:ascii="Times New Roman" w:hAnsi="Times New Roman" w:cs="Times New Roman"/>
          <w:lang w:val="sr-Cyrl-RS"/>
        </w:rPr>
      </w:pPr>
    </w:p>
    <w:p w14:paraId="082FDCFB" w14:textId="01D3AD2F" w:rsidR="00B335BD" w:rsidRDefault="00B335BD" w:rsidP="00116592">
      <w:pPr>
        <w:jc w:val="both"/>
        <w:rPr>
          <w:rFonts w:ascii="Times New Roman" w:hAnsi="Times New Roman" w:cs="Times New Roman"/>
          <w:lang w:val="sr-Cyrl-RS"/>
        </w:rPr>
      </w:pPr>
    </w:p>
    <w:p w14:paraId="598105C2" w14:textId="0A0E6C24" w:rsidR="00B335BD" w:rsidRDefault="00B335BD" w:rsidP="00116592">
      <w:pPr>
        <w:jc w:val="both"/>
        <w:rPr>
          <w:rFonts w:ascii="Times New Roman" w:hAnsi="Times New Roman" w:cs="Times New Roman"/>
          <w:lang w:val="sr-Cyrl-RS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F063802" wp14:editId="145D82BF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1009650" cy="991870"/>
            <wp:effectExtent l="0" t="0" r="0" b="0"/>
            <wp:wrapTight wrapText="bothSides">
              <wp:wrapPolygon edited="0">
                <wp:start x="0" y="0"/>
                <wp:lineTo x="0" y="21157"/>
                <wp:lineTo x="21192" y="21157"/>
                <wp:lineTo x="21192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F8DD4" w14:textId="77777777" w:rsidR="00B335BD" w:rsidRDefault="00B335BD" w:rsidP="00116592">
      <w:pPr>
        <w:jc w:val="both"/>
        <w:rPr>
          <w:rFonts w:ascii="Times New Roman" w:hAnsi="Times New Roman" w:cs="Times New Roman"/>
          <w:lang w:val="sr-Cyrl-RS"/>
        </w:rPr>
      </w:pPr>
      <w:r w:rsidRPr="00BE3AD6">
        <w:rPr>
          <w:rFonts w:ascii="Times New Roman" w:hAnsi="Times New Roman" w:cs="Times New Roman"/>
          <w:lang w:val="sr-Cyrl-RS"/>
        </w:rPr>
        <w:t>Међу различитим хуманитарним мисијама које су у том периоду радиле у Србији, посебно се издваја</w:t>
      </w:r>
      <w:r w:rsidRPr="00BE3AD6">
        <w:rPr>
          <w:rFonts w:ascii="Times New Roman" w:hAnsi="Times New Roman" w:cs="Times New Roman"/>
        </w:rPr>
        <w:t> </w:t>
      </w:r>
      <w:r w:rsidRPr="00BE3AD6">
        <w:rPr>
          <w:rFonts w:ascii="Times New Roman" w:hAnsi="Times New Roman" w:cs="Times New Roman"/>
          <w:b/>
          <w:bCs/>
          <w:lang w:val="sr-Cyrl-RS"/>
        </w:rPr>
        <w:t>Болница шкотских жена</w:t>
      </w:r>
      <w:r w:rsidRPr="00BE3AD6">
        <w:rPr>
          <w:rFonts w:ascii="Times New Roman" w:hAnsi="Times New Roman" w:cs="Times New Roman"/>
          <w:lang w:val="sr-Cyrl-RS"/>
        </w:rPr>
        <w:t>, која је послала велики број лекарки и болничарки у Србију</w:t>
      </w:r>
      <w:r>
        <w:rPr>
          <w:rFonts w:ascii="Times New Roman" w:hAnsi="Times New Roman" w:cs="Times New Roman"/>
          <w:lang w:val="sr-Cyrl-RS"/>
        </w:rPr>
        <w:t xml:space="preserve">.                                           </w:t>
      </w:r>
    </w:p>
    <w:p w14:paraId="0AB6FA0F" w14:textId="33444644" w:rsidR="00CF7B4D" w:rsidRPr="002F4D0C" w:rsidRDefault="00B335BD" w:rsidP="00116592">
      <w:pPr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                                                                                                                                                </w:t>
      </w:r>
      <w:r w:rsidRPr="00B335BD">
        <w:rPr>
          <w:rFonts w:ascii="Times New Roman" w:hAnsi="Times New Roman" w:cs="Times New Roman"/>
          <w:sz w:val="18"/>
          <w:szCs w:val="18"/>
          <w:lang w:val="sr-Cyrl-RS"/>
        </w:rPr>
        <w:t>Поштанска маркица:</w:t>
      </w:r>
      <w:r>
        <w:rPr>
          <w:rFonts w:ascii="Times New Roman" w:hAnsi="Times New Roman" w:cs="Times New Roman"/>
          <w:lang w:val="sr-Cyrl-RS"/>
        </w:rPr>
        <w:t xml:space="preserve"> </w:t>
      </w:r>
      <w:r w:rsidRPr="00B335BD">
        <w:rPr>
          <w:rFonts w:ascii="Arial" w:hAnsi="Arial" w:cs="Arial"/>
          <w:color w:val="202122"/>
          <w:sz w:val="17"/>
          <w:szCs w:val="17"/>
          <w:shd w:val="clear" w:color="auto" w:fill="FFFFFF"/>
          <w:lang w:val="sr-Cyrl-RS"/>
        </w:rPr>
        <w:t>Флоре Сендс</w:t>
      </w:r>
    </w:p>
    <w:p w14:paraId="0CDE5692" w14:textId="15A33467" w:rsidR="00116592" w:rsidRPr="00474158" w:rsidRDefault="0028229E" w:rsidP="00106CAD">
      <w:pPr>
        <w:spacing w:after="1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474158"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2B175BCE" wp14:editId="09C8832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918845" cy="1225550"/>
            <wp:effectExtent l="0" t="0" r="0" b="0"/>
            <wp:wrapTight wrapText="bothSides">
              <wp:wrapPolygon edited="0">
                <wp:start x="0" y="0"/>
                <wp:lineTo x="0" y="21152"/>
                <wp:lineTo x="21048" y="21152"/>
                <wp:lineTo x="21048" y="0"/>
                <wp:lineTo x="0" y="0"/>
              </wp:wrapPolygon>
            </wp:wrapTight>
            <wp:docPr id="8" name="Picture 8" descr="Milunka Sav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lunka Savi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" w:history="1">
        <w:r w:rsidR="00116592" w:rsidRPr="00474158">
          <w:rPr>
            <w:rStyle w:val="Hyperlink"/>
            <w:rFonts w:ascii="Times New Roman" w:hAnsi="Times New Roman" w:cs="Times New Roman"/>
            <w:sz w:val="28"/>
            <w:szCs w:val="28"/>
            <w:lang w:val="sr-Cyrl-RS"/>
          </w:rPr>
          <w:t>Милунка Савић</w:t>
        </w:r>
      </w:hyperlink>
    </w:p>
    <w:p w14:paraId="7185A97F" w14:textId="28BEE29F" w:rsidR="00B5189A" w:rsidRDefault="00B5189A" w:rsidP="00B5189A">
      <w:pPr>
        <w:spacing w:after="0" w:line="240" w:lineRule="auto"/>
        <w:jc w:val="both"/>
        <w:rPr>
          <w:rFonts w:ascii="Times New Roman" w:eastAsia="Calibri" w:hAnsi="Times New Roman" w:cs="Times New Roman"/>
          <w:lang w:val="sr-Cyrl-RS"/>
        </w:rPr>
      </w:pPr>
      <w:r w:rsidRPr="00B5189A">
        <w:rPr>
          <w:rFonts w:ascii="Times New Roman" w:eastAsia="Calibri" w:hAnsi="Times New Roman" w:cs="Times New Roman"/>
          <w:lang w:val="sr-Cyrl-RS"/>
        </w:rPr>
        <w:t>Милунка Савић-Глигријевић (Копривница, 1890</w:t>
      </w:r>
      <w:r w:rsidR="002F1A6C">
        <w:rPr>
          <w:rFonts w:ascii="Times New Roman" w:eastAsia="Calibri" w:hAnsi="Times New Roman" w:cs="Times New Roman"/>
          <w:lang w:val="sr-Cyrl-RS"/>
        </w:rPr>
        <w:t xml:space="preserve"> – </w:t>
      </w:r>
      <w:r w:rsidRPr="00B5189A">
        <w:rPr>
          <w:rFonts w:ascii="Times New Roman" w:eastAsia="Calibri" w:hAnsi="Times New Roman" w:cs="Times New Roman"/>
          <w:lang w:val="sr-Cyrl-RS"/>
        </w:rPr>
        <w:t xml:space="preserve">Београд, 1973) била је српска хероина балканских ратова и Првог светског рата, жена са највише одликовања у историји ратовања.  Рањавана је у борбама девет пута. Због неизмерне храбрости Французи су је прозвали „српска Јованка Орлеанка“. </w:t>
      </w:r>
    </w:p>
    <w:p w14:paraId="1C3384E9" w14:textId="2A5E4B76" w:rsidR="00B5189A" w:rsidRPr="00B5189A" w:rsidRDefault="00B5189A" w:rsidP="00B5189A">
      <w:pPr>
        <w:spacing w:after="0" w:line="240" w:lineRule="auto"/>
        <w:jc w:val="both"/>
        <w:rPr>
          <w:rFonts w:ascii="Times New Roman" w:eastAsia="Calibri" w:hAnsi="Times New Roman" w:cs="Times New Roman"/>
          <w:sz w:val="6"/>
          <w:szCs w:val="6"/>
          <w:lang w:val="sr-Cyrl-RS"/>
        </w:rPr>
      </w:pPr>
    </w:p>
    <w:p w14:paraId="1390392D" w14:textId="3A8A11EC" w:rsidR="00B5189A" w:rsidRDefault="00116592" w:rsidP="00B5189A">
      <w:pPr>
        <w:spacing w:after="0" w:line="240" w:lineRule="auto"/>
        <w:jc w:val="both"/>
        <w:rPr>
          <w:rFonts w:ascii="Calibri" w:eastAsia="Calibri" w:hAnsi="Calibri" w:cs="Times New Roman"/>
          <w:sz w:val="24"/>
          <w:lang w:val="en-GB"/>
        </w:rPr>
      </w:pPr>
      <w:r w:rsidRPr="00116592">
        <w:rPr>
          <w:rFonts w:ascii="Times New Roman" w:eastAsia="Calibri" w:hAnsi="Times New Roman" w:cs="Times New Roman"/>
          <w:lang w:val="sr-Cyrl-RS"/>
        </w:rPr>
        <w:t>Добровољно се пријавила да учествује у балканским ратовима. Пошто у то време жене нису примане у војску, годину дана борила се преобучена у мушкарца. Да је женско откривено је тек након што је рањена у Брегалничкој бици. У Првом светском рату такође се пријавила као добровољац. Била је део „Гвозденог пука“, најелитнијег Другог пука српске војске „Књаз Михаило“. Милунка се истакла као бомбаш у</w:t>
      </w:r>
      <w:r w:rsidRPr="00116592">
        <w:rPr>
          <w:rFonts w:ascii="Times New Roman" w:eastAsia="Calibri" w:hAnsi="Times New Roman" w:cs="Times New Roman"/>
          <w:lang w:val="en-GB"/>
        </w:rPr>
        <w:t> </w:t>
      </w:r>
      <w:hyperlink r:id="rId12" w:tooltip="Колубарска битка" w:history="1">
        <w:r w:rsidRPr="00116592">
          <w:rPr>
            <w:rFonts w:ascii="Times New Roman" w:eastAsia="Calibri" w:hAnsi="Times New Roman" w:cs="Times New Roman"/>
            <w:lang w:val="sr-Cyrl-RS"/>
          </w:rPr>
          <w:t>Колубарској бици</w:t>
        </w:r>
      </w:hyperlink>
      <w:r w:rsidRPr="00116592">
        <w:rPr>
          <w:rFonts w:ascii="Times New Roman" w:eastAsia="Calibri" w:hAnsi="Times New Roman" w:cs="Times New Roman"/>
          <w:lang w:val="sr-Cyrl-RS"/>
        </w:rPr>
        <w:t>. Ту је, за вишеструко</w:t>
      </w:r>
      <w:r w:rsidRPr="00116592">
        <w:rPr>
          <w:rFonts w:ascii="Times New Roman" w:eastAsia="Calibri" w:hAnsi="Times New Roman" w:cs="Times New Roman"/>
          <w:lang w:val="en-GB"/>
        </w:rPr>
        <w:t> </w:t>
      </w:r>
      <w:hyperlink r:id="rId13" w:tooltip="Херој (страница не постоји)" w:history="1">
        <w:r w:rsidRPr="00116592">
          <w:rPr>
            <w:rFonts w:ascii="Times New Roman" w:eastAsia="Calibri" w:hAnsi="Times New Roman" w:cs="Times New Roman"/>
            <w:lang w:val="sr-Cyrl-RS"/>
          </w:rPr>
          <w:t>херојство</w:t>
        </w:r>
      </w:hyperlink>
      <w:r w:rsidRPr="00116592">
        <w:rPr>
          <w:rFonts w:ascii="Times New Roman" w:eastAsia="Calibri" w:hAnsi="Times New Roman" w:cs="Times New Roman"/>
          <w:lang w:val="sr-Cyrl-RS"/>
        </w:rPr>
        <w:t>, добила</w:t>
      </w:r>
      <w:r w:rsidRPr="00116592">
        <w:rPr>
          <w:rFonts w:ascii="Times New Roman" w:eastAsia="Calibri" w:hAnsi="Times New Roman" w:cs="Times New Roman"/>
          <w:lang w:val="en-GB"/>
        </w:rPr>
        <w:t> </w:t>
      </w:r>
      <w:hyperlink r:id="rId14" w:tooltip="Краљевски орден Карађорђеве звезде" w:history="1">
        <w:r w:rsidRPr="00116592">
          <w:rPr>
            <w:rFonts w:ascii="Times New Roman" w:eastAsia="Calibri" w:hAnsi="Times New Roman" w:cs="Times New Roman"/>
            <w:lang w:val="sr-Cyrl-RS"/>
          </w:rPr>
          <w:t>Карађорђеву звезду са мачевима</w:t>
        </w:r>
      </w:hyperlink>
      <w:r w:rsidRPr="00116592">
        <w:rPr>
          <w:rFonts w:ascii="Times New Roman" w:eastAsia="Calibri" w:hAnsi="Times New Roman" w:cs="Times New Roman"/>
          <w:lang w:val="sr-Cyrl-RS"/>
        </w:rPr>
        <w:t>.</w:t>
      </w:r>
      <w:hyperlink r:id="rId15" w:anchor="cite_note-.22.D1.81.D1.82.D1.80.D0.BE.D1.98.22-7" w:history="1"/>
      <w:r w:rsidRPr="00116592">
        <w:rPr>
          <w:rFonts w:ascii="Times New Roman" w:eastAsia="Calibri" w:hAnsi="Times New Roman" w:cs="Times New Roman"/>
          <w:lang w:val="sr-Cyrl-RS"/>
        </w:rPr>
        <w:t xml:space="preserve"> </w:t>
      </w:r>
      <w:r w:rsidRPr="00116592">
        <w:rPr>
          <w:rFonts w:ascii="Times New Roman" w:eastAsia="Calibri" w:hAnsi="Times New Roman" w:cs="Times New Roman"/>
          <w:lang w:val="en-GB"/>
        </w:rPr>
        <w:t xml:space="preserve"> У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јесен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1915.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године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у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Македонији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је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тешко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рањена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у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главу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и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тако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повређена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се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повлачила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преко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Албаније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.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После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неколико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месеци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опоравка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вратила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се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на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> </w:t>
      </w:r>
      <w:proofErr w:type="spellStart"/>
      <w:r w:rsidR="00597A58">
        <w:fldChar w:fldCharType="begin"/>
      </w:r>
      <w:r w:rsidR="00597A58">
        <w:instrText xml:space="preserve"> HYPERLINK "https://sr.wikiped</w:instrText>
      </w:r>
      <w:r w:rsidR="00597A58">
        <w:instrText xml:space="preserve">ia.org/wiki/%D0%A1%D0%BE%D0%BB%D1%83%D0%BD%D1%81%D0%BA%D0%B8_%D1%84%D1%80%D0%BE%D0%BD%D1%82" \o "Солунски фронт" </w:instrText>
      </w:r>
      <w:r w:rsidR="00597A58">
        <w:fldChar w:fldCharType="separate"/>
      </w:r>
      <w:r w:rsidRPr="00116592">
        <w:rPr>
          <w:rFonts w:ascii="Times New Roman" w:eastAsia="Calibri" w:hAnsi="Times New Roman" w:cs="Times New Roman"/>
          <w:lang w:val="en-GB"/>
        </w:rPr>
        <w:t>Солунски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фронт</w:t>
      </w:r>
      <w:proofErr w:type="spellEnd"/>
      <w:r w:rsidR="00597A58">
        <w:rPr>
          <w:rFonts w:ascii="Times New Roman" w:eastAsia="Calibri" w:hAnsi="Times New Roman" w:cs="Times New Roman"/>
          <w:lang w:val="en-GB"/>
        </w:rPr>
        <w:fldChar w:fldCharType="end"/>
      </w:r>
      <w:r w:rsidRPr="00116592">
        <w:rPr>
          <w:rFonts w:ascii="Times New Roman" w:eastAsia="Calibri" w:hAnsi="Times New Roman" w:cs="Times New Roman"/>
          <w:lang w:val="en-GB"/>
        </w:rPr>
        <w:t xml:space="preserve">,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где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је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учествовала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у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биткама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на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лето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и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јесен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1916.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године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>. </w:t>
      </w:r>
      <w:r w:rsidR="00B5189A">
        <w:rPr>
          <w:rFonts w:ascii="Times New Roman" w:eastAsia="Calibri" w:hAnsi="Times New Roman" w:cs="Times New Roman"/>
          <w:lang w:val="sr-Cyrl-RS"/>
        </w:rPr>
        <w:t>У</w:t>
      </w:r>
      <w:r w:rsidRPr="00116592">
        <w:rPr>
          <w:rFonts w:ascii="Times New Roman" w:eastAsia="Calibri" w:hAnsi="Times New Roman" w:cs="Times New Roman"/>
          <w:lang w:val="en-GB"/>
        </w:rPr>
        <w:t> </w:t>
      </w:r>
      <w:proofErr w:type="spellStart"/>
      <w:r w:rsidR="00597A58">
        <w:fldChar w:fldCharType="begin"/>
      </w:r>
      <w:r w:rsidR="00597A58">
        <w:instrText xml:space="preserve"> HYPERLINK "https://sr.wikipedia.org/wiki/%D0%9E%D1%81%D0%B2%D0</w:instrText>
      </w:r>
      <w:r w:rsidR="00597A58">
        <w:instrText xml:space="preserve">%B0%D1%98%D0%B0%D1%9A%D0%B5_%D0%9A%D0%B0%D1%98%D0%BC%D0%B0%D0%BA%D1%87%D0%B0%D0%BB%D0%B0%D0%BD%D0%B0" \o "Освајање Кајмакчалана" </w:instrText>
      </w:r>
      <w:r w:rsidR="00597A58">
        <w:fldChar w:fldCharType="separate"/>
      </w:r>
      <w:r w:rsidRPr="00116592">
        <w:rPr>
          <w:rFonts w:ascii="Times New Roman" w:eastAsia="Calibri" w:hAnsi="Times New Roman" w:cs="Times New Roman"/>
          <w:lang w:val="en-GB"/>
        </w:rPr>
        <w:t>бици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на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Кајмакчалану</w:t>
      </w:r>
      <w:proofErr w:type="spellEnd"/>
      <w:r w:rsidR="00597A58">
        <w:rPr>
          <w:rFonts w:ascii="Times New Roman" w:eastAsia="Calibri" w:hAnsi="Times New Roman" w:cs="Times New Roman"/>
          <w:lang w:val="en-GB"/>
        </w:rPr>
        <w:fldChar w:fldCharType="end"/>
      </w:r>
      <w:r w:rsidRPr="00116592">
        <w:rPr>
          <w:rFonts w:ascii="Times New Roman" w:eastAsia="Calibri" w:hAnsi="Times New Roman" w:cs="Times New Roman"/>
          <w:lang w:val="sr-Cyrl-RS"/>
        </w:rPr>
        <w:t xml:space="preserve">. </w:t>
      </w:r>
      <w:r w:rsidR="00B5189A">
        <w:rPr>
          <w:rFonts w:ascii="Times New Roman" w:eastAsia="Calibri" w:hAnsi="Times New Roman" w:cs="Times New Roman"/>
          <w:lang w:val="sr-Cyrl-RS"/>
        </w:rPr>
        <w:t>заробила</w:t>
      </w:r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r w:rsidR="00B5189A">
        <w:rPr>
          <w:rFonts w:ascii="Times New Roman" w:eastAsia="Calibri" w:hAnsi="Times New Roman" w:cs="Times New Roman"/>
          <w:lang w:val="sr-Cyrl-RS"/>
        </w:rPr>
        <w:t>је</w:t>
      </w:r>
      <w:r w:rsidRPr="00116592">
        <w:rPr>
          <w:rFonts w:ascii="Times New Roman" w:eastAsia="Calibri" w:hAnsi="Times New Roman" w:cs="Times New Roman"/>
          <w:lang w:val="en-GB"/>
        </w:rPr>
        <w:t xml:space="preserve"> 23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бугарска</w:t>
      </w:r>
      <w:proofErr w:type="spellEnd"/>
      <w:r w:rsidRPr="00116592">
        <w:rPr>
          <w:rFonts w:ascii="Times New Roman" w:eastAsia="Calibri" w:hAnsi="Times New Roman" w:cs="Times New Roman"/>
          <w:lang w:val="en-GB"/>
        </w:rPr>
        <w:t xml:space="preserve"> </w:t>
      </w:r>
      <w:proofErr w:type="spellStart"/>
      <w:r w:rsidRPr="00116592">
        <w:rPr>
          <w:rFonts w:ascii="Times New Roman" w:eastAsia="Calibri" w:hAnsi="Times New Roman" w:cs="Times New Roman"/>
          <w:lang w:val="en-GB"/>
        </w:rPr>
        <w:t>војника</w:t>
      </w:r>
      <w:proofErr w:type="spellEnd"/>
      <w:r w:rsidRPr="00116592">
        <w:rPr>
          <w:rFonts w:ascii="Calibri" w:eastAsia="Calibri" w:hAnsi="Calibri" w:cs="Times New Roman"/>
          <w:sz w:val="24"/>
          <w:lang w:val="en-GB"/>
        </w:rPr>
        <w:t xml:space="preserve">. </w:t>
      </w:r>
    </w:p>
    <w:p w14:paraId="3542A63D" w14:textId="77777777" w:rsidR="00B5189A" w:rsidRPr="00B5189A" w:rsidRDefault="00B5189A" w:rsidP="00B5189A">
      <w:pPr>
        <w:spacing w:after="0" w:line="240" w:lineRule="auto"/>
        <w:jc w:val="both"/>
        <w:rPr>
          <w:rFonts w:ascii="Times New Roman" w:eastAsia="Calibri" w:hAnsi="Times New Roman" w:cs="Times New Roman"/>
          <w:sz w:val="6"/>
          <w:szCs w:val="6"/>
          <w:lang w:val="sr-Cyrl-RS"/>
        </w:rPr>
      </w:pPr>
    </w:p>
    <w:p w14:paraId="4350BCC3" w14:textId="1F1DC3C8" w:rsidR="00116592" w:rsidRDefault="00116592" w:rsidP="00116592">
      <w:pPr>
        <w:spacing w:after="0" w:line="240" w:lineRule="auto"/>
        <w:jc w:val="both"/>
        <w:rPr>
          <w:rFonts w:ascii="Times New Roman" w:eastAsia="Calibri" w:hAnsi="Times New Roman" w:cs="Times New Roman"/>
          <w:lang w:val="sr-Cyrl-RS"/>
        </w:rPr>
      </w:pPr>
      <w:r w:rsidRPr="00116592">
        <w:rPr>
          <w:rFonts w:ascii="Times New Roman" w:eastAsia="Calibri" w:hAnsi="Times New Roman" w:cs="Times New Roman"/>
          <w:lang w:val="sr-Cyrl-RS"/>
        </w:rPr>
        <w:t>Добила је многа, и највиша, одликовања, међу којима и два француска</w:t>
      </w:r>
      <w:r w:rsidRPr="00116592">
        <w:rPr>
          <w:rFonts w:ascii="Times New Roman" w:eastAsia="Calibri" w:hAnsi="Times New Roman" w:cs="Times New Roman"/>
          <w:lang w:val="en-GB"/>
        </w:rPr>
        <w:t> </w:t>
      </w:r>
      <w:hyperlink r:id="rId16" w:tooltip="Legija časti" w:history="1">
        <w:r w:rsidRPr="00116592">
          <w:rPr>
            <w:rFonts w:ascii="Times New Roman" w:eastAsia="Calibri" w:hAnsi="Times New Roman" w:cs="Times New Roman"/>
            <w:lang w:val="sr-Cyrl-RS"/>
          </w:rPr>
          <w:t>ордена Легије части</w:t>
        </w:r>
      </w:hyperlink>
      <w:r w:rsidRPr="00116592">
        <w:rPr>
          <w:rFonts w:ascii="Times New Roman" w:eastAsia="Calibri" w:hAnsi="Times New Roman" w:cs="Times New Roman"/>
          <w:lang w:val="en-GB"/>
        </w:rPr>
        <w:t> </w:t>
      </w:r>
      <w:r w:rsidRPr="00116592">
        <w:rPr>
          <w:rFonts w:ascii="Times New Roman" w:eastAsia="Calibri" w:hAnsi="Times New Roman" w:cs="Times New Roman"/>
          <w:lang w:val="sr-Cyrl-RS"/>
        </w:rPr>
        <w:t>и</w:t>
      </w:r>
      <w:r w:rsidRPr="00116592">
        <w:rPr>
          <w:rFonts w:ascii="Times New Roman" w:eastAsia="Calibri" w:hAnsi="Times New Roman" w:cs="Times New Roman"/>
          <w:lang w:val="en-GB"/>
        </w:rPr>
        <w:t> </w:t>
      </w:r>
      <w:hyperlink r:id="rId17" w:tooltip="Медаља за храброст (1913)" w:history="1">
        <w:r w:rsidRPr="00116592">
          <w:rPr>
            <w:rFonts w:ascii="Times New Roman" w:eastAsia="Calibri" w:hAnsi="Times New Roman" w:cs="Times New Roman"/>
            <w:lang w:val="sr-Cyrl-RS"/>
          </w:rPr>
          <w:t>медаљу „Милош Обилић“</w:t>
        </w:r>
      </w:hyperlink>
      <w:r w:rsidRPr="00116592">
        <w:rPr>
          <w:rFonts w:ascii="Times New Roman" w:eastAsia="Calibri" w:hAnsi="Times New Roman" w:cs="Times New Roman"/>
          <w:lang w:val="sr-Cyrl-RS"/>
        </w:rPr>
        <w:t>. Једина је жена на свету која је одликована француским ореденом</w:t>
      </w:r>
      <w:r w:rsidRPr="00116592">
        <w:rPr>
          <w:rFonts w:ascii="Times New Roman" w:eastAsia="Calibri" w:hAnsi="Times New Roman" w:cs="Times New Roman"/>
          <w:lang w:val="en-GB"/>
        </w:rPr>
        <w:t> </w:t>
      </w:r>
      <w:r w:rsidR="008E4F75">
        <w:rPr>
          <w:rFonts w:ascii="Times New Roman" w:eastAsia="Calibri" w:hAnsi="Times New Roman" w:cs="Times New Roman"/>
          <w:lang w:val="sr-Cyrl-RS"/>
        </w:rPr>
        <w:t>„</w:t>
      </w:r>
      <w:r w:rsidR="00597A58">
        <w:fldChar w:fldCharType="begin"/>
      </w:r>
      <w:r w:rsidR="00597A58" w:rsidRPr="00597A58">
        <w:rPr>
          <w:lang w:val="sr-Cyrl-RS"/>
        </w:rPr>
        <w:instrText xml:space="preserve"> </w:instrText>
      </w:r>
      <w:r w:rsidR="00597A58">
        <w:instrText>HYPERLINK</w:instrText>
      </w:r>
      <w:r w:rsidR="00597A58" w:rsidRPr="00597A58">
        <w:rPr>
          <w:lang w:val="sr-Cyrl-RS"/>
        </w:rPr>
        <w:instrText xml:space="preserve"> "</w:instrText>
      </w:r>
      <w:r w:rsidR="00597A58">
        <w:instrText>https</w:instrText>
      </w:r>
      <w:r w:rsidR="00597A58" w:rsidRPr="00597A58">
        <w:rPr>
          <w:lang w:val="sr-Cyrl-RS"/>
        </w:rPr>
        <w:instrText>://</w:instrText>
      </w:r>
      <w:r w:rsidR="00597A58">
        <w:instrText>sr</w:instrText>
      </w:r>
      <w:r w:rsidR="00597A58" w:rsidRPr="00597A58">
        <w:rPr>
          <w:lang w:val="sr-Cyrl-RS"/>
        </w:rPr>
        <w:instrText>.</w:instrText>
      </w:r>
      <w:r w:rsidR="00597A58">
        <w:instrText>wikipedia</w:instrText>
      </w:r>
      <w:r w:rsidR="00597A58" w:rsidRPr="00597A58">
        <w:rPr>
          <w:lang w:val="sr-Cyrl-RS"/>
        </w:rPr>
        <w:instrText>.</w:instrText>
      </w:r>
      <w:r w:rsidR="00597A58">
        <w:instrText>org</w:instrText>
      </w:r>
      <w:r w:rsidR="00597A58" w:rsidRPr="00597A58">
        <w:rPr>
          <w:lang w:val="sr-Cyrl-RS"/>
        </w:rPr>
        <w:instrText>/</w:instrText>
      </w:r>
      <w:r w:rsidR="00597A58">
        <w:instrText>w</w:instrText>
      </w:r>
      <w:r w:rsidR="00597A58" w:rsidRPr="00597A58">
        <w:rPr>
          <w:lang w:val="sr-Cyrl-RS"/>
        </w:rPr>
        <w:instrText>/</w:instrText>
      </w:r>
      <w:r w:rsidR="00597A58">
        <w:instrText>index</w:instrText>
      </w:r>
      <w:r w:rsidR="00597A58" w:rsidRPr="00597A58">
        <w:rPr>
          <w:lang w:val="sr-Cyrl-RS"/>
        </w:rPr>
        <w:instrText>.</w:instrText>
      </w:r>
      <w:r w:rsidR="00597A58">
        <w:instrText>php</w:instrText>
      </w:r>
      <w:r w:rsidR="00597A58" w:rsidRPr="00597A58">
        <w:rPr>
          <w:lang w:val="sr-Cyrl-RS"/>
        </w:rPr>
        <w:instrText>?</w:instrText>
      </w:r>
      <w:r w:rsidR="00597A58">
        <w:instrText>title</w:instrText>
      </w:r>
      <w:r w:rsidR="00597A58" w:rsidRPr="00597A58">
        <w:rPr>
          <w:lang w:val="sr-Cyrl-RS"/>
        </w:rPr>
        <w:instrText>=%</w:instrText>
      </w:r>
      <w:r w:rsidR="00597A58">
        <w:instrText>D</w:instrText>
      </w:r>
      <w:r w:rsidR="00597A58" w:rsidRPr="00597A58">
        <w:rPr>
          <w:lang w:val="sr-Cyrl-RS"/>
        </w:rPr>
        <w:instrText>0%</w:instrText>
      </w:r>
      <w:r w:rsidR="00597A58">
        <w:instrText>A</w:instrText>
      </w:r>
      <w:r w:rsidR="00597A58" w:rsidRPr="00597A58">
        <w:rPr>
          <w:lang w:val="sr-Cyrl-RS"/>
        </w:rPr>
        <w:instrText>0%</w:instrText>
      </w:r>
      <w:r w:rsidR="00597A58">
        <w:instrText>D</w:instrText>
      </w:r>
      <w:r w:rsidR="00597A58" w:rsidRPr="00597A58">
        <w:rPr>
          <w:lang w:val="sr-Cyrl-RS"/>
        </w:rPr>
        <w:instrText>0%</w:instrText>
      </w:r>
      <w:r w:rsidR="00597A58">
        <w:instrText>B</w:instrText>
      </w:r>
      <w:r w:rsidR="00597A58" w:rsidRPr="00597A58">
        <w:rPr>
          <w:lang w:val="sr-Cyrl-RS"/>
        </w:rPr>
        <w:instrText>0%</w:instrText>
      </w:r>
      <w:r w:rsidR="00597A58">
        <w:instrText>D</w:instrText>
      </w:r>
      <w:r w:rsidR="00597A58" w:rsidRPr="00597A58">
        <w:rPr>
          <w:lang w:val="sr-Cyrl-RS"/>
        </w:rPr>
        <w:instrText>1%82%</w:instrText>
      </w:r>
      <w:r w:rsidR="00597A58">
        <w:instrText>D</w:instrText>
      </w:r>
      <w:r w:rsidR="00597A58" w:rsidRPr="00597A58">
        <w:rPr>
          <w:lang w:val="sr-Cyrl-RS"/>
        </w:rPr>
        <w:instrText>0%</w:instrText>
      </w:r>
      <w:r w:rsidR="00597A58">
        <w:instrText>BD</w:instrText>
      </w:r>
      <w:r w:rsidR="00597A58" w:rsidRPr="00597A58">
        <w:rPr>
          <w:lang w:val="sr-Cyrl-RS"/>
        </w:rPr>
        <w:instrText>%</w:instrText>
      </w:r>
      <w:r w:rsidR="00597A58">
        <w:instrText>D</w:instrText>
      </w:r>
      <w:r w:rsidR="00597A58" w:rsidRPr="00597A58">
        <w:rPr>
          <w:lang w:val="sr-Cyrl-RS"/>
        </w:rPr>
        <w:instrText>0%</w:instrText>
      </w:r>
      <w:r w:rsidR="00597A58">
        <w:instrText>B</w:instrText>
      </w:r>
      <w:r w:rsidR="00597A58" w:rsidRPr="00597A58">
        <w:rPr>
          <w:lang w:val="sr-Cyrl-RS"/>
        </w:rPr>
        <w:instrText>8_%</w:instrText>
      </w:r>
      <w:r w:rsidR="00597A58">
        <w:instrText>D</w:instrText>
      </w:r>
      <w:r w:rsidR="00597A58" w:rsidRPr="00597A58">
        <w:rPr>
          <w:lang w:val="sr-Cyrl-RS"/>
        </w:rPr>
        <w:instrText>0%</w:instrText>
      </w:r>
      <w:r w:rsidR="00597A58">
        <w:instrText>BA</w:instrText>
      </w:r>
      <w:r w:rsidR="00597A58" w:rsidRPr="00597A58">
        <w:rPr>
          <w:lang w:val="sr-Cyrl-RS"/>
        </w:rPr>
        <w:instrText>%</w:instrText>
      </w:r>
      <w:r w:rsidR="00597A58">
        <w:instrText>D</w:instrText>
      </w:r>
      <w:r w:rsidR="00597A58" w:rsidRPr="00597A58">
        <w:rPr>
          <w:lang w:val="sr-Cyrl-RS"/>
        </w:rPr>
        <w:instrText>1%80%</w:instrText>
      </w:r>
      <w:r w:rsidR="00597A58">
        <w:instrText>D</w:instrText>
      </w:r>
      <w:r w:rsidR="00597A58" w:rsidRPr="00597A58">
        <w:rPr>
          <w:lang w:val="sr-Cyrl-RS"/>
        </w:rPr>
        <w:instrText>1%81%</w:instrText>
      </w:r>
      <w:r w:rsidR="00597A58">
        <w:instrText>D</w:instrText>
      </w:r>
      <w:r w:rsidR="00597A58" w:rsidRPr="00597A58">
        <w:rPr>
          <w:lang w:val="sr-Cyrl-RS"/>
        </w:rPr>
        <w:instrText>1%82_%</w:instrText>
      </w:r>
      <w:r w:rsidR="00597A58">
        <w:instrText>D</w:instrText>
      </w:r>
      <w:r w:rsidR="00597A58" w:rsidRPr="00597A58">
        <w:rPr>
          <w:lang w:val="sr-Cyrl-RS"/>
        </w:rPr>
        <w:instrText>1%81%</w:instrText>
      </w:r>
      <w:r w:rsidR="00597A58">
        <w:instrText>D</w:instrText>
      </w:r>
      <w:r w:rsidR="00597A58" w:rsidRPr="00597A58">
        <w:rPr>
          <w:lang w:val="sr-Cyrl-RS"/>
        </w:rPr>
        <w:instrText>0%</w:instrText>
      </w:r>
      <w:r w:rsidR="00597A58">
        <w:instrText>B</w:instrText>
      </w:r>
      <w:r w:rsidR="00597A58" w:rsidRPr="00597A58">
        <w:rPr>
          <w:lang w:val="sr-Cyrl-RS"/>
        </w:rPr>
        <w:instrText>0_%</w:instrText>
      </w:r>
      <w:r w:rsidR="00597A58">
        <w:instrText>D</w:instrText>
      </w:r>
      <w:r w:rsidR="00597A58" w:rsidRPr="00597A58">
        <w:rPr>
          <w:lang w:val="sr-Cyrl-RS"/>
        </w:rPr>
        <w:instrText>0%</w:instrText>
      </w:r>
      <w:r w:rsidR="00597A58">
        <w:instrText>B</w:instrText>
      </w:r>
      <w:r w:rsidR="00597A58" w:rsidRPr="00597A58">
        <w:rPr>
          <w:lang w:val="sr-Cyrl-RS"/>
        </w:rPr>
        <w:instrText>7%</w:instrText>
      </w:r>
      <w:r w:rsidR="00597A58">
        <w:instrText>D</w:instrText>
      </w:r>
      <w:r w:rsidR="00597A58" w:rsidRPr="00597A58">
        <w:rPr>
          <w:lang w:val="sr-Cyrl-RS"/>
        </w:rPr>
        <w:instrText>0%</w:instrText>
      </w:r>
      <w:r w:rsidR="00597A58">
        <w:instrText>BB</w:instrText>
      </w:r>
      <w:r w:rsidR="00597A58" w:rsidRPr="00597A58">
        <w:rPr>
          <w:lang w:val="sr-Cyrl-RS"/>
        </w:rPr>
        <w:instrText>%</w:instrText>
      </w:r>
      <w:r w:rsidR="00597A58">
        <w:instrText>D</w:instrText>
      </w:r>
      <w:r w:rsidR="00597A58" w:rsidRPr="00597A58">
        <w:rPr>
          <w:lang w:val="sr-Cyrl-RS"/>
        </w:rPr>
        <w:instrText>0%</w:instrText>
      </w:r>
      <w:r w:rsidR="00597A58">
        <w:instrText>B</w:instrText>
      </w:r>
      <w:r w:rsidR="00597A58" w:rsidRPr="00597A58">
        <w:rPr>
          <w:lang w:val="sr-Cyrl-RS"/>
        </w:rPr>
        <w:instrText>0%</w:instrText>
      </w:r>
      <w:r w:rsidR="00597A58">
        <w:instrText>D</w:instrText>
      </w:r>
      <w:r w:rsidR="00597A58" w:rsidRPr="00597A58">
        <w:rPr>
          <w:lang w:val="sr-Cyrl-RS"/>
        </w:rPr>
        <w:instrText>1%82%</w:instrText>
      </w:r>
      <w:r w:rsidR="00597A58">
        <w:instrText>D</w:instrText>
      </w:r>
      <w:r w:rsidR="00597A58" w:rsidRPr="00597A58">
        <w:rPr>
          <w:lang w:val="sr-Cyrl-RS"/>
        </w:rPr>
        <w:instrText>0%</w:instrText>
      </w:r>
      <w:r w:rsidR="00597A58">
        <w:instrText>BD</w:instrText>
      </w:r>
      <w:r w:rsidR="00597A58" w:rsidRPr="00597A58">
        <w:rPr>
          <w:lang w:val="sr-Cyrl-RS"/>
        </w:rPr>
        <w:instrText>%</w:instrText>
      </w:r>
      <w:r w:rsidR="00597A58">
        <w:instrText>D</w:instrText>
      </w:r>
      <w:r w:rsidR="00597A58" w:rsidRPr="00597A58">
        <w:rPr>
          <w:lang w:val="sr-Cyrl-RS"/>
        </w:rPr>
        <w:instrText>0%</w:instrText>
      </w:r>
      <w:r w:rsidR="00597A58">
        <w:instrText>BE</w:instrText>
      </w:r>
      <w:r w:rsidR="00597A58" w:rsidRPr="00597A58">
        <w:rPr>
          <w:lang w:val="sr-Cyrl-RS"/>
        </w:rPr>
        <w:instrText>%</w:instrText>
      </w:r>
      <w:r w:rsidR="00597A58">
        <w:instrText>D</w:instrText>
      </w:r>
      <w:r w:rsidR="00597A58" w:rsidRPr="00597A58">
        <w:rPr>
          <w:lang w:val="sr-Cyrl-RS"/>
        </w:rPr>
        <w:instrText>0%</w:instrText>
      </w:r>
      <w:r w:rsidR="00597A58">
        <w:instrText>BC</w:instrText>
      </w:r>
      <w:r w:rsidR="00597A58" w:rsidRPr="00597A58">
        <w:rPr>
          <w:lang w:val="sr-Cyrl-RS"/>
        </w:rPr>
        <w:instrText>_%</w:instrText>
      </w:r>
      <w:r w:rsidR="00597A58">
        <w:instrText>D</w:instrText>
      </w:r>
      <w:r w:rsidR="00597A58" w:rsidRPr="00597A58">
        <w:rPr>
          <w:lang w:val="sr-Cyrl-RS"/>
        </w:rPr>
        <w:instrText>0%</w:instrText>
      </w:r>
      <w:r w:rsidR="00597A58">
        <w:instrText>BF</w:instrText>
      </w:r>
      <w:r w:rsidR="00597A58" w:rsidRPr="00597A58">
        <w:rPr>
          <w:lang w:val="sr-Cyrl-RS"/>
        </w:rPr>
        <w:instrText>%</w:instrText>
      </w:r>
      <w:r w:rsidR="00597A58">
        <w:instrText>D</w:instrText>
      </w:r>
      <w:r w:rsidR="00597A58" w:rsidRPr="00597A58">
        <w:rPr>
          <w:lang w:val="sr-Cyrl-RS"/>
        </w:rPr>
        <w:instrText>0%</w:instrText>
      </w:r>
      <w:r w:rsidR="00597A58">
        <w:instrText>B</w:instrText>
      </w:r>
      <w:r w:rsidR="00597A58" w:rsidRPr="00597A58">
        <w:rPr>
          <w:lang w:val="sr-Cyrl-RS"/>
        </w:rPr>
        <w:instrText>0%</w:instrText>
      </w:r>
      <w:r w:rsidR="00597A58">
        <w:instrText>D</w:instrText>
      </w:r>
      <w:r w:rsidR="00597A58" w:rsidRPr="00597A58">
        <w:rPr>
          <w:lang w:val="sr-Cyrl-RS"/>
        </w:rPr>
        <w:instrText>0%</w:instrText>
      </w:r>
      <w:r w:rsidR="00597A58">
        <w:instrText>BB</w:instrText>
      </w:r>
      <w:r w:rsidR="00597A58" w:rsidRPr="00597A58">
        <w:rPr>
          <w:lang w:val="sr-Cyrl-RS"/>
        </w:rPr>
        <w:instrText>%</w:instrText>
      </w:r>
      <w:r w:rsidR="00597A58">
        <w:instrText>D</w:instrText>
      </w:r>
      <w:r w:rsidR="00597A58" w:rsidRPr="00597A58">
        <w:rPr>
          <w:lang w:val="sr-Cyrl-RS"/>
        </w:rPr>
        <w:instrText>0%</w:instrText>
      </w:r>
      <w:r w:rsidR="00597A58">
        <w:instrText>BC</w:instrText>
      </w:r>
      <w:r w:rsidR="00597A58" w:rsidRPr="00597A58">
        <w:rPr>
          <w:lang w:val="sr-Cyrl-RS"/>
        </w:rPr>
        <w:instrText>%</w:instrText>
      </w:r>
      <w:r w:rsidR="00597A58">
        <w:instrText>D</w:instrText>
      </w:r>
      <w:r w:rsidR="00597A58" w:rsidRPr="00597A58">
        <w:rPr>
          <w:lang w:val="sr-Cyrl-RS"/>
        </w:rPr>
        <w:instrText>0%</w:instrText>
      </w:r>
      <w:r w:rsidR="00597A58">
        <w:instrText>BE</w:instrText>
      </w:r>
      <w:r w:rsidR="00597A58" w:rsidRPr="00597A58">
        <w:rPr>
          <w:lang w:val="sr-Cyrl-RS"/>
        </w:rPr>
        <w:instrText>%</w:instrText>
      </w:r>
      <w:r w:rsidR="00597A58">
        <w:instrText>D</w:instrText>
      </w:r>
      <w:r w:rsidR="00597A58" w:rsidRPr="00597A58">
        <w:rPr>
          <w:lang w:val="sr-Cyrl-RS"/>
        </w:rPr>
        <w:instrText>0%</w:instrText>
      </w:r>
      <w:r w:rsidR="00597A58">
        <w:instrText>BC</w:instrText>
      </w:r>
      <w:r w:rsidR="00597A58" w:rsidRPr="00597A58">
        <w:rPr>
          <w:lang w:val="sr-Cyrl-RS"/>
        </w:rPr>
        <w:instrText>&amp;</w:instrText>
      </w:r>
      <w:r w:rsidR="00597A58">
        <w:instrText>action</w:instrText>
      </w:r>
      <w:r w:rsidR="00597A58" w:rsidRPr="00597A58">
        <w:rPr>
          <w:lang w:val="sr-Cyrl-RS"/>
        </w:rPr>
        <w:instrText>=</w:instrText>
      </w:r>
      <w:r w:rsidR="00597A58">
        <w:instrText>edit</w:instrText>
      </w:r>
      <w:r w:rsidR="00597A58" w:rsidRPr="00597A58">
        <w:rPr>
          <w:lang w:val="sr-Cyrl-RS"/>
        </w:rPr>
        <w:instrText>&amp;</w:instrText>
      </w:r>
      <w:r w:rsidR="00597A58">
        <w:instrText>redlink</w:instrText>
      </w:r>
      <w:r w:rsidR="00597A58" w:rsidRPr="00597A58">
        <w:rPr>
          <w:lang w:val="sr-Cyrl-RS"/>
        </w:rPr>
        <w:instrText>=1" \</w:instrText>
      </w:r>
      <w:r w:rsidR="00597A58">
        <w:instrText>o</w:instrText>
      </w:r>
      <w:r w:rsidR="00597A58" w:rsidRPr="00597A58">
        <w:rPr>
          <w:lang w:val="sr-Cyrl-RS"/>
        </w:rPr>
        <w:instrText xml:space="preserve"> "Ратни крст са златном пал</w:instrText>
      </w:r>
      <w:r w:rsidR="00597A58" w:rsidRPr="00597A58">
        <w:rPr>
          <w:lang w:val="sr-Cyrl-RS"/>
        </w:rPr>
        <w:instrText xml:space="preserve">мом (страница не постоји)" </w:instrText>
      </w:r>
      <w:r w:rsidR="00597A58">
        <w:fldChar w:fldCharType="separate"/>
      </w:r>
      <w:r w:rsidRPr="00116592">
        <w:rPr>
          <w:rFonts w:ascii="Times New Roman" w:eastAsia="Calibri" w:hAnsi="Times New Roman" w:cs="Times New Roman"/>
          <w:lang w:val="sr-Cyrl-RS"/>
        </w:rPr>
        <w:t>Ратни крст са златном палмом</w:t>
      </w:r>
      <w:r w:rsidR="00597A58">
        <w:rPr>
          <w:rFonts w:ascii="Times New Roman" w:eastAsia="Calibri" w:hAnsi="Times New Roman" w:cs="Times New Roman"/>
          <w:lang w:val="sr-Cyrl-RS"/>
        </w:rPr>
        <w:fldChar w:fldCharType="end"/>
      </w:r>
      <w:r w:rsidR="008E4F75">
        <w:rPr>
          <w:rFonts w:ascii="Times New Roman" w:eastAsia="Calibri" w:hAnsi="Times New Roman" w:cs="Times New Roman"/>
          <w:lang w:val="sr-Cyrl-RS"/>
        </w:rPr>
        <w:t>“</w:t>
      </w:r>
      <w:r w:rsidRPr="00116592">
        <w:rPr>
          <w:rFonts w:ascii="Times New Roman" w:eastAsia="Calibri" w:hAnsi="Times New Roman" w:cs="Times New Roman"/>
          <w:lang w:val="sr-Cyrl-RS"/>
        </w:rPr>
        <w:t>.</w:t>
      </w:r>
      <w:r w:rsidR="00B5189A" w:rsidRPr="00116592">
        <w:rPr>
          <w:rFonts w:ascii="Times New Roman" w:eastAsia="Calibri" w:hAnsi="Times New Roman" w:cs="Times New Roman"/>
          <w:lang w:val="sr-Cyrl-RS"/>
        </w:rPr>
        <w:t xml:space="preserve"> </w:t>
      </w:r>
      <w:r w:rsidRPr="00116592">
        <w:rPr>
          <w:rFonts w:ascii="Times New Roman" w:eastAsia="Calibri" w:hAnsi="Times New Roman" w:cs="Times New Roman"/>
          <w:lang w:val="sr-Cyrl-RS"/>
        </w:rPr>
        <w:t>После рата се удала, родила једно и усвојила још троје деце. Касније је, живећи у Београду, отхранила и ишколовала још тридесеторо деце које је доводила из свог родног краја. Између два светска рата су је поштовали широм Европе, а после Другог светског рата њене заслуге су биле заборављене.</w:t>
      </w:r>
      <w:r w:rsidR="00B5189A">
        <w:rPr>
          <w:rFonts w:ascii="Times New Roman" w:eastAsia="Calibri" w:hAnsi="Times New Roman" w:cs="Times New Roman"/>
          <w:lang w:val="sr-Cyrl-RS"/>
        </w:rPr>
        <w:t xml:space="preserve"> </w:t>
      </w:r>
      <w:r w:rsidRPr="00116592">
        <w:rPr>
          <w:rFonts w:ascii="Times New Roman" w:eastAsia="Calibri" w:hAnsi="Times New Roman" w:cs="Times New Roman"/>
          <w:lang w:val="sr-Cyrl-RS"/>
        </w:rPr>
        <w:t>Амерички сајт „</w:t>
      </w:r>
      <w:proofErr w:type="spellStart"/>
      <w:r w:rsidRPr="00116592">
        <w:rPr>
          <w:rFonts w:ascii="Times New Roman" w:eastAsia="Calibri" w:hAnsi="Times New Roman" w:cs="Times New Roman"/>
          <w:i/>
          <w:iCs/>
          <w:lang w:val="en-GB"/>
        </w:rPr>
        <w:t>Listverse</w:t>
      </w:r>
      <w:proofErr w:type="spellEnd"/>
      <w:r w:rsidRPr="00116592">
        <w:rPr>
          <w:rFonts w:ascii="Times New Roman" w:eastAsia="Calibri" w:hAnsi="Times New Roman" w:cs="Times New Roman"/>
          <w:lang w:val="sr-Cyrl-RS"/>
        </w:rPr>
        <w:t>” уврстио је Милунку Савић на листу 10 највећих жена које су се бориле у неком од ратова током новије историје.</w:t>
      </w:r>
    </w:p>
    <w:p w14:paraId="3D57FEC5" w14:textId="73D598BD" w:rsidR="00B5189A" w:rsidRPr="00B5189A" w:rsidRDefault="00B5189A" w:rsidP="00116592">
      <w:pPr>
        <w:spacing w:after="0" w:line="240" w:lineRule="auto"/>
        <w:jc w:val="both"/>
        <w:rPr>
          <w:rFonts w:ascii="Times New Roman" w:eastAsia="Calibri" w:hAnsi="Times New Roman" w:cs="Times New Roman"/>
          <w:sz w:val="6"/>
          <w:szCs w:val="6"/>
          <w:lang w:val="sr-Cyrl-RS"/>
        </w:rPr>
      </w:pPr>
    </w:p>
    <w:p w14:paraId="0632D13E" w14:textId="032306E7" w:rsidR="00B5189A" w:rsidRDefault="00B5189A" w:rsidP="00B5189A">
      <w:pPr>
        <w:spacing w:after="0"/>
        <w:jc w:val="both"/>
        <w:rPr>
          <w:rFonts w:ascii="Times New Roman" w:hAnsi="Times New Roman" w:cs="Times New Roman"/>
          <w:lang w:val="sr-Cyrl-RS"/>
        </w:rPr>
      </w:pPr>
      <w:r w:rsidRPr="00B5189A">
        <w:rPr>
          <w:rFonts w:ascii="Times New Roman" w:hAnsi="Times New Roman" w:cs="Times New Roman"/>
          <w:lang w:val="sr-Cyrl-RS"/>
        </w:rPr>
        <w:t>1. По чему је Милунка Савић била необична жена?</w:t>
      </w:r>
      <w:r>
        <w:rPr>
          <w:rFonts w:ascii="Times New Roman" w:hAnsi="Times New Roman" w:cs="Times New Roman"/>
          <w:lang w:val="sr-Cyrl-RS"/>
        </w:rPr>
        <w:t xml:space="preserve"> </w:t>
      </w:r>
      <w:r w:rsidRPr="00B5189A">
        <w:rPr>
          <w:rFonts w:ascii="Times New Roman" w:hAnsi="Times New Roman" w:cs="Times New Roman"/>
          <w:lang w:val="sr-Cyrl-RS"/>
        </w:rPr>
        <w:t xml:space="preserve">2. </w:t>
      </w:r>
      <w:r>
        <w:rPr>
          <w:rFonts w:ascii="Times New Roman" w:hAnsi="Times New Roman" w:cs="Times New Roman"/>
          <w:lang w:val="sr-Cyrl-RS"/>
        </w:rPr>
        <w:t xml:space="preserve">Наведи примере њене храбрости, али и племениитости. </w:t>
      </w:r>
    </w:p>
    <w:p w14:paraId="2398C922" w14:textId="7CBB3D49" w:rsidR="00116592" w:rsidRPr="0077450F" w:rsidRDefault="00B5189A" w:rsidP="00B5189A">
      <w:pPr>
        <w:spacing w:after="0"/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3</w:t>
      </w:r>
      <w:r w:rsidRPr="00B5189A">
        <w:rPr>
          <w:rFonts w:ascii="Times New Roman" w:hAnsi="Times New Roman" w:cs="Times New Roman"/>
          <w:lang w:val="sr-Cyrl-RS"/>
        </w:rPr>
        <w:t>. По чему је јединствена у свету?</w:t>
      </w:r>
      <w:r w:rsidR="0077450F" w:rsidRPr="0077450F">
        <w:rPr>
          <w:rFonts w:ascii="Times New Roman" w:hAnsi="Times New Roman" w:cs="Times New Roman"/>
          <w:lang w:val="sr-Cyrl-RS"/>
        </w:rPr>
        <w:t xml:space="preserve"> 4. </w:t>
      </w:r>
      <w:r w:rsidR="0077450F">
        <w:rPr>
          <w:rFonts w:ascii="Times New Roman" w:hAnsi="Times New Roman" w:cs="Times New Roman"/>
          <w:lang w:val="sr-Cyrl-RS"/>
        </w:rPr>
        <w:t xml:space="preserve">Погледај кратку вест на РТС-у: </w:t>
      </w:r>
      <w:hyperlink r:id="rId18" w:history="1">
        <w:r w:rsidR="0077450F" w:rsidRPr="00B3109F">
          <w:rPr>
            <w:rStyle w:val="Hyperlink"/>
            <w:rFonts w:ascii="Times New Roman" w:hAnsi="Times New Roman" w:cs="Times New Roman"/>
            <w:sz w:val="20"/>
            <w:szCs w:val="20"/>
            <w:lang w:val="sr-Cyrl-RS"/>
          </w:rPr>
          <w:t>https://www.youtube.com/watch?v=55vlIgx5jF0</w:t>
        </w:r>
      </w:hyperlink>
      <w:r w:rsidR="0077450F"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r w:rsidR="0077450F" w:rsidRPr="0077450F">
        <w:rPr>
          <w:rFonts w:ascii="Times New Roman" w:hAnsi="Times New Roman" w:cs="Times New Roman"/>
          <w:lang w:val="sr-Cyrl-RS"/>
        </w:rPr>
        <w:t xml:space="preserve">и испричај ко </w:t>
      </w:r>
      <w:r w:rsidR="0077450F">
        <w:rPr>
          <w:rFonts w:ascii="Times New Roman" w:hAnsi="Times New Roman" w:cs="Times New Roman"/>
          <w:lang w:val="sr-Cyrl-RS"/>
        </w:rPr>
        <w:t>и шта говори о</w:t>
      </w:r>
      <w:r w:rsidR="0077450F" w:rsidRPr="0077450F">
        <w:rPr>
          <w:rFonts w:ascii="Times New Roman" w:hAnsi="Times New Roman" w:cs="Times New Roman"/>
          <w:lang w:val="sr-Cyrl-RS"/>
        </w:rPr>
        <w:t xml:space="preserve"> М</w:t>
      </w:r>
      <w:r w:rsidR="0077450F">
        <w:rPr>
          <w:rFonts w:ascii="Times New Roman" w:hAnsi="Times New Roman" w:cs="Times New Roman"/>
          <w:lang w:val="sr-Cyrl-RS"/>
        </w:rPr>
        <w:t>и</w:t>
      </w:r>
      <w:r w:rsidR="0077450F" w:rsidRPr="0077450F">
        <w:rPr>
          <w:rFonts w:ascii="Times New Roman" w:hAnsi="Times New Roman" w:cs="Times New Roman"/>
          <w:lang w:val="sr-Cyrl-RS"/>
        </w:rPr>
        <w:t>лунк</w:t>
      </w:r>
      <w:r w:rsidR="0077450F">
        <w:rPr>
          <w:rFonts w:ascii="Times New Roman" w:hAnsi="Times New Roman" w:cs="Times New Roman"/>
          <w:lang w:val="sr-Cyrl-RS"/>
        </w:rPr>
        <w:t>и.</w:t>
      </w:r>
    </w:p>
    <w:p w14:paraId="0F331DD1" w14:textId="315C7355" w:rsidR="00B5189A" w:rsidRPr="00106CAD" w:rsidRDefault="00B5189A" w:rsidP="00B5189A">
      <w:pPr>
        <w:spacing w:after="0"/>
        <w:jc w:val="both"/>
        <w:rPr>
          <w:rFonts w:ascii="Times New Roman" w:hAnsi="Times New Roman" w:cs="Times New Roman"/>
          <w:sz w:val="6"/>
          <w:szCs w:val="6"/>
          <w:lang w:val="sr-Cyrl-RS"/>
        </w:rPr>
      </w:pPr>
    </w:p>
    <w:p w14:paraId="79578CFE" w14:textId="3286C5A2" w:rsidR="00574525" w:rsidRPr="00474158" w:rsidRDefault="0028229E" w:rsidP="00106CAD">
      <w:pPr>
        <w:spacing w:after="120"/>
        <w:jc w:val="both"/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 w:rsidRPr="0047415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3122FB1E" wp14:editId="77DAFE5F">
            <wp:simplePos x="0" y="0"/>
            <wp:positionH relativeFrom="column">
              <wp:posOffset>0</wp:posOffset>
            </wp:positionH>
            <wp:positionV relativeFrom="paragraph">
              <wp:posOffset>-1319</wp:posOffset>
            </wp:positionV>
            <wp:extent cx="1617575" cy="2013439"/>
            <wp:effectExtent l="0" t="0" r="1905" b="6350"/>
            <wp:wrapTight wrapText="bothSides">
              <wp:wrapPolygon edited="0">
                <wp:start x="0" y="0"/>
                <wp:lineTo x="0" y="21464"/>
                <wp:lineTo x="21371" y="21464"/>
                <wp:lineTo x="2137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75" cy="201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20" w:history="1">
        <w:r w:rsidRPr="00474158">
          <w:rPr>
            <w:rStyle w:val="Hyperlink"/>
            <w:rFonts w:ascii="Times New Roman" w:hAnsi="Times New Roman" w:cs="Times New Roman"/>
            <w:sz w:val="28"/>
            <w:szCs w:val="28"/>
            <w:lang w:val="sr-Cyrl-RS"/>
          </w:rPr>
          <w:t>Надежда Петровић</w:t>
        </w:r>
      </w:hyperlink>
      <w:r w:rsidRPr="00474158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 </w:t>
      </w:r>
    </w:p>
    <w:p w14:paraId="0CC7A8A0" w14:textId="30776131" w:rsidR="00A63A19" w:rsidRPr="00106CAD" w:rsidRDefault="00574525" w:rsidP="00106CAD">
      <w:pPr>
        <w:pStyle w:val="ListParagraph"/>
        <w:numPr>
          <w:ilvl w:val="0"/>
          <w:numId w:val="4"/>
        </w:numPr>
        <w:spacing w:after="0"/>
        <w:jc w:val="both"/>
        <w:rPr>
          <w:rStyle w:val="Hyperlink"/>
          <w:rFonts w:ascii="Times New Roman" w:hAnsi="Times New Roman" w:cs="Times New Roman"/>
          <w:b/>
          <w:bCs/>
          <w:sz w:val="20"/>
          <w:szCs w:val="20"/>
          <w:lang w:val="sr-Cyrl-RS"/>
        </w:rPr>
      </w:pPr>
      <w:r w:rsidRPr="00106CAD">
        <w:rPr>
          <w:rFonts w:ascii="Times New Roman" w:hAnsi="Times New Roman" w:cs="Times New Roman"/>
          <w:lang w:val="sr-Cyrl-RS"/>
        </w:rPr>
        <w:t>Погледај крат</w:t>
      </w:r>
      <w:r w:rsidR="00E816CA" w:rsidRPr="00106CAD">
        <w:rPr>
          <w:rFonts w:ascii="Times New Roman" w:hAnsi="Times New Roman" w:cs="Times New Roman"/>
          <w:lang w:val="sr-Cyrl-RS"/>
        </w:rPr>
        <w:t>а</w:t>
      </w:r>
      <w:r w:rsidRPr="00106CAD">
        <w:rPr>
          <w:rFonts w:ascii="Times New Roman" w:hAnsi="Times New Roman" w:cs="Times New Roman"/>
          <w:lang w:val="sr-Cyrl-RS"/>
        </w:rPr>
        <w:t>к видео-</w:t>
      </w:r>
      <w:r w:rsidRPr="00597A58">
        <w:rPr>
          <w:rFonts w:ascii="Times New Roman" w:hAnsi="Times New Roman" w:cs="Times New Roman"/>
          <w:lang w:val="sr-Cyrl-RS"/>
        </w:rPr>
        <w:t>запис</w:t>
      </w:r>
      <w:r w:rsidRPr="00597A58"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hyperlink r:id="rId21" w:history="1">
        <w:r w:rsidR="00E816CA" w:rsidRPr="00597A58">
          <w:rPr>
            <w:rStyle w:val="Hyperlink"/>
            <w:rFonts w:ascii="Times New Roman" w:hAnsi="Times New Roman" w:cs="Times New Roman"/>
            <w:sz w:val="20"/>
            <w:szCs w:val="20"/>
            <w:lang w:val="sr-Cyrl-RS"/>
          </w:rPr>
          <w:t>https://www.youtube.com/watch?v=yfBHoK8otVE</w:t>
        </w:r>
      </w:hyperlink>
    </w:p>
    <w:p w14:paraId="46C07E88" w14:textId="77777777" w:rsidR="00106CAD" w:rsidRPr="00106CAD" w:rsidRDefault="00106CAD" w:rsidP="00106CAD">
      <w:pPr>
        <w:pStyle w:val="ListParagraph"/>
        <w:spacing w:after="0"/>
        <w:jc w:val="both"/>
        <w:rPr>
          <w:rFonts w:ascii="Times New Roman" w:hAnsi="Times New Roman" w:cs="Times New Roman"/>
          <w:b/>
          <w:bCs/>
          <w:sz w:val="8"/>
          <w:szCs w:val="8"/>
          <w:lang w:val="sr-Cyrl-RS"/>
        </w:rPr>
      </w:pPr>
    </w:p>
    <w:p w14:paraId="2E7CAAB9" w14:textId="45B467A5" w:rsidR="0028229E" w:rsidRDefault="002F1A6C" w:rsidP="0028229E">
      <w:pPr>
        <w:spacing w:after="0"/>
        <w:jc w:val="both"/>
        <w:rPr>
          <w:rFonts w:ascii="Times New Roman" w:hAnsi="Times New Roman" w:cs="Times New Roman"/>
          <w:lang w:val="sr-Cyrl-RS"/>
        </w:rPr>
      </w:pPr>
      <w:r w:rsidRPr="0028229E">
        <w:rPr>
          <w:rFonts w:ascii="Times New Roman" w:hAnsi="Times New Roman" w:cs="Times New Roman"/>
          <w:lang w:val="sr-Cyrl-RS"/>
        </w:rPr>
        <w:t xml:space="preserve">Надежда Петровић (Чачак, 1873 – Ваљево, 1915) била је најзначајнија српска сликарка </w:t>
      </w:r>
      <w:hyperlink r:id="rId22" w:history="1">
        <w:r w:rsidRPr="0028229E">
          <w:rPr>
            <w:rStyle w:val="Hyperlink"/>
            <w:rFonts w:ascii="Times New Roman" w:hAnsi="Times New Roman" w:cs="Times New Roman"/>
            <w:lang w:val="sr-Cyrl-RS"/>
          </w:rPr>
          <w:t>импресиониста</w:t>
        </w:r>
      </w:hyperlink>
      <w:r w:rsidRPr="0028229E">
        <w:rPr>
          <w:rFonts w:ascii="Times New Roman" w:hAnsi="Times New Roman" w:cs="Times New Roman"/>
          <w:lang w:val="sr-Cyrl-RS"/>
        </w:rPr>
        <w:t xml:space="preserve"> из тог периода</w:t>
      </w:r>
      <w:r w:rsidR="0028229E">
        <w:rPr>
          <w:rFonts w:ascii="Times New Roman" w:hAnsi="Times New Roman" w:cs="Times New Roman"/>
          <w:lang w:val="sr-Cyrl-RS"/>
        </w:rPr>
        <w:t xml:space="preserve">. </w:t>
      </w:r>
      <w:r w:rsidRPr="0028229E">
        <w:rPr>
          <w:rFonts w:ascii="Times New Roman" w:hAnsi="Times New Roman" w:cs="Times New Roman"/>
          <w:lang w:val="sr-Cyrl-RS"/>
        </w:rPr>
        <w:t>Академска сликарка, оснивач Кола српских сестара, ратна болничарка</w:t>
      </w:r>
      <w:r w:rsidR="00106CAD">
        <w:rPr>
          <w:rFonts w:ascii="Times New Roman" w:hAnsi="Times New Roman" w:cs="Times New Roman"/>
          <w:lang w:val="sr-Cyrl-RS"/>
        </w:rPr>
        <w:t>,</w:t>
      </w:r>
      <w:r w:rsidR="002F78E1" w:rsidRPr="0028229E">
        <w:rPr>
          <w:rFonts w:ascii="Times New Roman" w:hAnsi="Times New Roman" w:cs="Times New Roman"/>
          <w:lang w:val="sr-Cyrl-RS"/>
        </w:rPr>
        <w:t xml:space="preserve"> </w:t>
      </w:r>
      <w:r w:rsidRPr="0028229E">
        <w:rPr>
          <w:rFonts w:ascii="Times New Roman" w:hAnsi="Times New Roman" w:cs="Times New Roman"/>
          <w:lang w:val="sr-Cyrl-RS"/>
        </w:rPr>
        <w:t>хуманитарац, патриота и једина жена чији лик се налази на српској новчаници.</w:t>
      </w:r>
      <w:r w:rsidR="0028229E" w:rsidRPr="0028229E">
        <w:rPr>
          <w:rFonts w:ascii="Times New Roman" w:hAnsi="Times New Roman" w:cs="Times New Roman"/>
          <w:lang w:val="sr-Cyrl-RS"/>
        </w:rPr>
        <w:t xml:space="preserve">„…Ми овде живимо у непрекидном јауку рањеника, превијању рана, покличу наше јуначке војске, маршевима њиховим, дочеку и испраћању њиховом на бојно поље, па их отуда рањене примамо и негујемо. Наши војници ми изгледају као браћа и њихови узвици „Сестро, сестро“! – истински су и чине ме поноситом што сам им у помоћи“. </w:t>
      </w:r>
      <w:r w:rsidR="0028229E">
        <w:rPr>
          <w:rFonts w:ascii="Times New Roman" w:hAnsi="Times New Roman" w:cs="Times New Roman"/>
          <w:lang w:val="sr-Cyrl-RS"/>
        </w:rPr>
        <w:t>Насликала је</w:t>
      </w:r>
      <w:r w:rsidR="0028229E" w:rsidRPr="0028229E">
        <w:rPr>
          <w:rFonts w:ascii="Times New Roman" w:hAnsi="Times New Roman" w:cs="Times New Roman"/>
          <w:lang w:val="sr-Cyrl-RS"/>
        </w:rPr>
        <w:t xml:space="preserve"> чувене слике „Косовски божури (Грачаница)“ и „Везиров мост“ (онај преко кога ће наша војска прећи када буде кренула у повлачење преко Албаније 1915.године). На слици </w:t>
      </w:r>
      <w:r w:rsidR="0028229E">
        <w:rPr>
          <w:rFonts w:ascii="Times New Roman" w:hAnsi="Times New Roman" w:cs="Times New Roman"/>
          <w:lang w:val="sr-Cyrl-RS"/>
        </w:rPr>
        <w:t xml:space="preserve">је </w:t>
      </w:r>
      <w:r w:rsidR="0028229E" w:rsidRPr="0028229E">
        <w:rPr>
          <w:rFonts w:ascii="Times New Roman" w:hAnsi="Times New Roman" w:cs="Times New Roman"/>
          <w:lang w:val="sr-Cyrl-RS"/>
        </w:rPr>
        <w:t>написа</w:t>
      </w:r>
      <w:r w:rsidR="0028229E">
        <w:rPr>
          <w:rFonts w:ascii="Times New Roman" w:hAnsi="Times New Roman" w:cs="Times New Roman"/>
          <w:lang w:val="sr-Cyrl-RS"/>
        </w:rPr>
        <w:t>ла</w:t>
      </w:r>
      <w:r w:rsidR="0028229E" w:rsidRPr="0028229E">
        <w:rPr>
          <w:rFonts w:ascii="Times New Roman" w:hAnsi="Times New Roman" w:cs="Times New Roman"/>
          <w:lang w:val="sr-Cyrl-RS"/>
        </w:rPr>
        <w:t xml:space="preserve"> „као једина болничарка, неговала 80 тифусних болесника…“.</w:t>
      </w:r>
    </w:p>
    <w:p w14:paraId="1BBF0647" w14:textId="34F8EC59" w:rsidR="00106CAD" w:rsidRDefault="008E4F75" w:rsidP="002F78E1">
      <w:pPr>
        <w:spacing w:after="0"/>
        <w:jc w:val="both"/>
        <w:rPr>
          <w:rFonts w:ascii="Times New Roman" w:hAnsi="Times New Roman" w:cs="Times New Roman"/>
          <w:lang w:val="sr-Cyrl-RS"/>
        </w:rPr>
      </w:pPr>
      <w:r w:rsidRPr="0028229E">
        <w:rPr>
          <w:noProof/>
        </w:rPr>
        <w:drawing>
          <wp:anchor distT="0" distB="0" distL="114300" distR="114300" simplePos="0" relativeHeight="251678720" behindDoc="1" locked="0" layoutInCell="1" allowOverlap="1" wp14:anchorId="06AAE4E8" wp14:editId="471FE8F2">
            <wp:simplePos x="0" y="0"/>
            <wp:positionH relativeFrom="margin">
              <wp:posOffset>2660015</wp:posOffset>
            </wp:positionH>
            <wp:positionV relativeFrom="paragraph">
              <wp:posOffset>170180</wp:posOffset>
            </wp:positionV>
            <wp:extent cx="2065655" cy="1365250"/>
            <wp:effectExtent l="0" t="0" r="0" b="6350"/>
            <wp:wrapTight wrapText="bothSides">
              <wp:wrapPolygon edited="0">
                <wp:start x="0" y="0"/>
                <wp:lineTo x="0" y="21399"/>
                <wp:lineTo x="21314" y="21399"/>
                <wp:lineTo x="2131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229E">
        <w:rPr>
          <w:noProof/>
        </w:rPr>
        <w:drawing>
          <wp:anchor distT="0" distB="0" distL="114300" distR="114300" simplePos="0" relativeHeight="251672576" behindDoc="1" locked="0" layoutInCell="1" allowOverlap="1" wp14:anchorId="104F1C5F" wp14:editId="0223AD49">
            <wp:simplePos x="0" y="0"/>
            <wp:positionH relativeFrom="margin">
              <wp:align>right</wp:align>
            </wp:positionH>
            <wp:positionV relativeFrom="paragraph">
              <wp:posOffset>97155</wp:posOffset>
            </wp:positionV>
            <wp:extent cx="1796415" cy="1369695"/>
            <wp:effectExtent l="0" t="0" r="0" b="1905"/>
            <wp:wrapTight wrapText="bothSides">
              <wp:wrapPolygon edited="0">
                <wp:start x="0" y="0"/>
                <wp:lineTo x="0" y="21330"/>
                <wp:lineTo x="21302" y="21330"/>
                <wp:lineTo x="2130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229E">
        <w:rPr>
          <w:noProof/>
        </w:rPr>
        <w:drawing>
          <wp:anchor distT="0" distB="0" distL="114300" distR="114300" simplePos="0" relativeHeight="251671552" behindDoc="1" locked="0" layoutInCell="1" allowOverlap="1" wp14:anchorId="20A74536" wp14:editId="6CC69BD4">
            <wp:simplePos x="0" y="0"/>
            <wp:positionH relativeFrom="margin">
              <wp:posOffset>12065</wp:posOffset>
            </wp:positionH>
            <wp:positionV relativeFrom="paragraph">
              <wp:posOffset>12700</wp:posOffset>
            </wp:positionV>
            <wp:extent cx="2372995" cy="1571625"/>
            <wp:effectExtent l="0" t="0" r="8255" b="9525"/>
            <wp:wrapTight wrapText="bothSides">
              <wp:wrapPolygon edited="0">
                <wp:start x="0" y="0"/>
                <wp:lineTo x="0" y="21469"/>
                <wp:lineTo x="21502" y="21469"/>
                <wp:lineTo x="2150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EF8BD" w14:textId="605CC42A" w:rsidR="008E4F75" w:rsidRDefault="008E4F75" w:rsidP="002F78E1">
      <w:pPr>
        <w:spacing w:after="0"/>
        <w:jc w:val="both"/>
        <w:rPr>
          <w:rFonts w:ascii="Times New Roman" w:hAnsi="Times New Roman" w:cs="Times New Roman"/>
          <w:b/>
          <w:bCs/>
          <w:lang w:val="sr-Cyrl-RS"/>
        </w:rPr>
      </w:pPr>
    </w:p>
    <w:p w14:paraId="25C38F2A" w14:textId="3BFEB8B9" w:rsidR="00106CAD" w:rsidRDefault="008E4F75" w:rsidP="002F78E1">
      <w:pPr>
        <w:spacing w:after="0"/>
        <w:jc w:val="both"/>
        <w:rPr>
          <w:rFonts w:ascii="Times New Roman" w:hAnsi="Times New Roman" w:cs="Times New Roman"/>
          <w:lang w:val="sr-Cyrl-R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C2221B4" wp14:editId="4B73C2C9">
            <wp:simplePos x="0" y="0"/>
            <wp:positionH relativeFrom="margin">
              <wp:posOffset>5508625</wp:posOffset>
            </wp:positionH>
            <wp:positionV relativeFrom="paragraph">
              <wp:posOffset>126365</wp:posOffset>
            </wp:positionV>
            <wp:extent cx="1281430" cy="1203325"/>
            <wp:effectExtent l="0" t="0" r="0" b="0"/>
            <wp:wrapTight wrapText="bothSides">
              <wp:wrapPolygon edited="0">
                <wp:start x="0" y="0"/>
                <wp:lineTo x="0" y="21201"/>
                <wp:lineTo x="21193" y="21201"/>
                <wp:lineTo x="2119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CAD" w:rsidRPr="00106CAD">
        <w:rPr>
          <w:rFonts w:ascii="Times New Roman" w:hAnsi="Times New Roman" w:cs="Times New Roman"/>
          <w:b/>
          <w:bCs/>
          <w:lang w:val="sr-Cyrl-RS"/>
        </w:rPr>
        <w:t>2.</w:t>
      </w:r>
      <w:r w:rsidR="00106CAD">
        <w:rPr>
          <w:rFonts w:ascii="Times New Roman" w:hAnsi="Times New Roman" w:cs="Times New Roman"/>
          <w:lang w:val="sr-Cyrl-RS"/>
        </w:rPr>
        <w:t xml:space="preserve"> </w:t>
      </w:r>
      <w:r w:rsidR="00574525" w:rsidRPr="00106CAD">
        <w:rPr>
          <w:rFonts w:ascii="Times New Roman" w:hAnsi="Times New Roman" w:cs="Times New Roman"/>
          <w:lang w:val="sr-Cyrl-RS"/>
        </w:rPr>
        <w:t>Кор</w:t>
      </w:r>
      <w:r w:rsidR="002F1A6C" w:rsidRPr="00106CAD">
        <w:rPr>
          <w:rFonts w:ascii="Times New Roman" w:hAnsi="Times New Roman" w:cs="Times New Roman"/>
          <w:lang w:val="sr-Cyrl-RS"/>
        </w:rPr>
        <w:t>и</w:t>
      </w:r>
      <w:r w:rsidR="00574525" w:rsidRPr="00106CAD">
        <w:rPr>
          <w:rFonts w:ascii="Times New Roman" w:hAnsi="Times New Roman" w:cs="Times New Roman"/>
          <w:lang w:val="sr-Cyrl-RS"/>
        </w:rPr>
        <w:t xml:space="preserve">стећи информације из филма и текста </w:t>
      </w:r>
      <w:r w:rsidR="002F78E1" w:rsidRPr="00106CAD">
        <w:rPr>
          <w:rFonts w:ascii="Times New Roman" w:hAnsi="Times New Roman" w:cs="Times New Roman"/>
          <w:lang w:val="sr-Cyrl-RS"/>
        </w:rPr>
        <w:t>замисли</w:t>
      </w:r>
      <w:r w:rsidR="00574525" w:rsidRPr="00106CAD">
        <w:rPr>
          <w:rFonts w:ascii="Times New Roman" w:hAnsi="Times New Roman" w:cs="Times New Roman"/>
          <w:lang w:val="sr-Cyrl-RS"/>
        </w:rPr>
        <w:t xml:space="preserve"> </w:t>
      </w:r>
      <w:r w:rsidR="00574525" w:rsidRPr="00106CAD">
        <w:rPr>
          <w:rFonts w:ascii="Times New Roman" w:hAnsi="Times New Roman" w:cs="Times New Roman"/>
          <w:b/>
          <w:bCs/>
          <w:lang w:val="sr-Cyrl-RS"/>
        </w:rPr>
        <w:t>Надеждин портрет</w:t>
      </w:r>
      <w:r w:rsidR="00574525" w:rsidRPr="00106CAD">
        <w:rPr>
          <w:rFonts w:ascii="Times New Roman" w:hAnsi="Times New Roman" w:cs="Times New Roman"/>
          <w:lang w:val="sr-Cyrl-RS"/>
        </w:rPr>
        <w:t xml:space="preserve"> </w:t>
      </w:r>
      <w:r w:rsidR="00B335BD" w:rsidRPr="00106CAD">
        <w:rPr>
          <w:rFonts w:ascii="Times New Roman" w:hAnsi="Times New Roman" w:cs="Times New Roman"/>
          <w:lang w:val="sr-Cyrl-RS"/>
        </w:rPr>
        <w:t>(</w:t>
      </w:r>
      <w:r w:rsidR="00574525" w:rsidRPr="00106CAD">
        <w:rPr>
          <w:rFonts w:ascii="Times New Roman" w:hAnsi="Times New Roman" w:cs="Times New Roman"/>
          <w:lang w:val="sr-Cyrl-RS"/>
        </w:rPr>
        <w:t xml:space="preserve">ко је она, </w:t>
      </w:r>
      <w:r w:rsidR="00B335BD" w:rsidRPr="00106CAD">
        <w:rPr>
          <w:rFonts w:ascii="Times New Roman" w:hAnsi="Times New Roman" w:cs="Times New Roman"/>
          <w:lang w:val="sr-Cyrl-RS"/>
        </w:rPr>
        <w:t xml:space="preserve">када је живела, </w:t>
      </w:r>
      <w:r w:rsidR="00574525" w:rsidRPr="00106CAD">
        <w:rPr>
          <w:rFonts w:ascii="Times New Roman" w:hAnsi="Times New Roman" w:cs="Times New Roman"/>
          <w:lang w:val="sr-Cyrl-RS"/>
        </w:rPr>
        <w:t>како је изгледала,</w:t>
      </w:r>
      <w:r w:rsidR="00E816CA" w:rsidRPr="00106CAD">
        <w:rPr>
          <w:rFonts w:ascii="Times New Roman" w:hAnsi="Times New Roman" w:cs="Times New Roman"/>
          <w:lang w:val="sr-Cyrl-RS"/>
        </w:rPr>
        <w:t xml:space="preserve"> </w:t>
      </w:r>
      <w:r w:rsidR="002F1A6C" w:rsidRPr="00106CAD">
        <w:rPr>
          <w:rFonts w:ascii="Times New Roman" w:hAnsi="Times New Roman" w:cs="Times New Roman"/>
          <w:lang w:val="sr-Cyrl-RS"/>
        </w:rPr>
        <w:t>и</w:t>
      </w:r>
      <w:r w:rsidR="00E816CA" w:rsidRPr="00106CAD">
        <w:rPr>
          <w:rFonts w:ascii="Times New Roman" w:hAnsi="Times New Roman" w:cs="Times New Roman"/>
          <w:lang w:val="sr-Cyrl-RS"/>
        </w:rPr>
        <w:t xml:space="preserve">змеђу чега је изабрала 2015. године, </w:t>
      </w:r>
      <w:r w:rsidR="00574525" w:rsidRPr="00106CAD">
        <w:rPr>
          <w:rFonts w:ascii="Times New Roman" w:hAnsi="Times New Roman" w:cs="Times New Roman"/>
          <w:lang w:val="sr-Cyrl-RS"/>
        </w:rPr>
        <w:t>шта те је изненадило у њеним поступцима</w:t>
      </w:r>
      <w:r w:rsidR="002F78E1" w:rsidRPr="00106CAD">
        <w:rPr>
          <w:rFonts w:ascii="Times New Roman" w:hAnsi="Times New Roman" w:cs="Times New Roman"/>
          <w:lang w:val="sr-Cyrl-RS"/>
        </w:rPr>
        <w:t xml:space="preserve">, у којм еврпским градовима је боравила и стварала, </w:t>
      </w:r>
      <w:r w:rsidR="002F4D0C">
        <w:rPr>
          <w:rFonts w:ascii="Times New Roman" w:hAnsi="Times New Roman" w:cs="Times New Roman"/>
          <w:lang w:val="sr-Cyrl-RS"/>
        </w:rPr>
        <w:t xml:space="preserve">да ли је била у Паризу, </w:t>
      </w:r>
      <w:r w:rsidR="002F78E1" w:rsidRPr="00106CAD">
        <w:rPr>
          <w:rFonts w:ascii="Times New Roman" w:hAnsi="Times New Roman" w:cs="Times New Roman"/>
          <w:lang w:val="sr-Cyrl-RS"/>
        </w:rPr>
        <w:t>на којој новчаници је њен лик</w:t>
      </w:r>
      <w:r w:rsidR="00574525" w:rsidRPr="00106CAD">
        <w:rPr>
          <w:rFonts w:ascii="Times New Roman" w:hAnsi="Times New Roman" w:cs="Times New Roman"/>
          <w:lang w:val="sr-Cyrl-RS"/>
        </w:rPr>
        <w:t xml:space="preserve"> и сл).</w:t>
      </w:r>
    </w:p>
    <w:p w14:paraId="3FFD6167" w14:textId="77777777" w:rsidR="002F4D0C" w:rsidRPr="002F4D0C" w:rsidRDefault="002F4D0C" w:rsidP="002F78E1">
      <w:pPr>
        <w:spacing w:after="0"/>
        <w:jc w:val="both"/>
        <w:rPr>
          <w:rFonts w:ascii="Times New Roman" w:hAnsi="Times New Roman" w:cs="Times New Roman"/>
          <w:sz w:val="6"/>
          <w:szCs w:val="6"/>
          <w:lang w:val="sr-Cyrl-RS"/>
        </w:rPr>
      </w:pPr>
    </w:p>
    <w:p w14:paraId="3E60EC17" w14:textId="5D3531BB" w:rsidR="002F78E1" w:rsidRPr="00106CAD" w:rsidRDefault="00106CAD" w:rsidP="00106CAD">
      <w:pPr>
        <w:spacing w:after="0"/>
        <w:jc w:val="both"/>
        <w:rPr>
          <w:rFonts w:ascii="Times New Roman" w:hAnsi="Times New Roman" w:cs="Times New Roman"/>
          <w:lang w:val="sr-Cyrl-RS"/>
        </w:rPr>
      </w:pPr>
      <w:r w:rsidRPr="00106CAD">
        <w:rPr>
          <w:rFonts w:ascii="Times New Roman" w:hAnsi="Times New Roman" w:cs="Times New Roman"/>
          <w:b/>
          <w:bCs/>
          <w:lang w:val="sr-Cyrl-RS"/>
        </w:rPr>
        <w:t>3.</w:t>
      </w:r>
      <w:r>
        <w:rPr>
          <w:rFonts w:ascii="Times New Roman" w:hAnsi="Times New Roman" w:cs="Times New Roman"/>
          <w:lang w:val="sr-Cyrl-RS"/>
        </w:rPr>
        <w:t xml:space="preserve"> </w:t>
      </w:r>
      <w:r w:rsidR="00956884" w:rsidRPr="00B335BD">
        <w:rPr>
          <w:rFonts w:ascii="Times New Roman" w:hAnsi="Times New Roman" w:cs="Times New Roman"/>
          <w:lang w:val="sr-Cyrl-RS"/>
        </w:rPr>
        <w:t>Како разумеш реченицу: „Била је и одликована Орденом за храброст – та храброст ју је</w:t>
      </w:r>
      <w:r w:rsidR="002F78E1">
        <w:rPr>
          <w:rFonts w:ascii="Times New Roman" w:hAnsi="Times New Roman" w:cs="Times New Roman"/>
          <w:lang w:val="sr-Cyrl-RS"/>
        </w:rPr>
        <w:t xml:space="preserve"> </w:t>
      </w:r>
      <w:r w:rsidR="00956884" w:rsidRPr="00B335BD">
        <w:rPr>
          <w:rFonts w:ascii="Times New Roman" w:hAnsi="Times New Roman" w:cs="Times New Roman"/>
          <w:lang w:val="sr-Cyrl-RS"/>
        </w:rPr>
        <w:t>одвела</w:t>
      </w:r>
      <w:r w:rsidR="00956884" w:rsidRPr="00B335BD">
        <w:rPr>
          <w:noProof/>
          <w:lang w:val="sr-Cyrl-RS"/>
        </w:rPr>
        <w:t xml:space="preserve"> </w:t>
      </w:r>
      <w:r w:rsidR="00956884" w:rsidRPr="00B335BD">
        <w:rPr>
          <w:rFonts w:ascii="Times New Roman" w:hAnsi="Times New Roman" w:cs="Times New Roman"/>
          <w:lang w:val="sr-Cyrl-RS"/>
        </w:rPr>
        <w:t>у смрт, а смрт у бесмртност“</w:t>
      </w:r>
      <w:r w:rsidR="00E816CA" w:rsidRPr="00B335BD">
        <w:rPr>
          <w:rFonts w:ascii="Times New Roman" w:hAnsi="Times New Roman" w:cs="Times New Roman"/>
          <w:lang w:val="sr-Cyrl-RS"/>
        </w:rPr>
        <w:t>.</w:t>
      </w:r>
      <w:r w:rsidR="002F78E1" w:rsidRPr="002F78E1">
        <w:rPr>
          <w:rFonts w:ascii="Times New Roman" w:hAnsi="Times New Roman" w:cs="Times New Roman"/>
          <w:lang w:val="sr-Cyrl-RS"/>
        </w:rPr>
        <w:t xml:space="preserve"> </w:t>
      </w:r>
      <w:r w:rsidR="002F78E1" w:rsidRPr="00A63A19">
        <w:rPr>
          <w:rFonts w:ascii="Times New Roman" w:hAnsi="Times New Roman" w:cs="Times New Roman"/>
          <w:lang w:val="sr-Cyrl-RS"/>
        </w:rPr>
        <w:t>Последњ</w:t>
      </w:r>
      <w:r w:rsidR="002F78E1">
        <w:rPr>
          <w:rFonts w:ascii="Times New Roman" w:hAnsi="Times New Roman" w:cs="Times New Roman"/>
          <w:lang w:val="sr-Cyrl-RS"/>
        </w:rPr>
        <w:t xml:space="preserve">а </w:t>
      </w:r>
      <w:r>
        <w:rPr>
          <w:rFonts w:ascii="Times New Roman" w:hAnsi="Times New Roman" w:cs="Times New Roman"/>
          <w:lang w:val="sr-Cyrl-RS"/>
        </w:rPr>
        <w:t xml:space="preserve">њена </w:t>
      </w:r>
      <w:r w:rsidR="002F78E1">
        <w:rPr>
          <w:rFonts w:ascii="Times New Roman" w:hAnsi="Times New Roman" w:cs="Times New Roman"/>
          <w:lang w:val="sr-Cyrl-RS"/>
        </w:rPr>
        <w:t xml:space="preserve">слика су </w:t>
      </w:r>
      <w:r w:rsidR="002F78E1" w:rsidRPr="00CF7B4D">
        <w:rPr>
          <w:rFonts w:ascii="Times New Roman" w:hAnsi="Times New Roman" w:cs="Times New Roman"/>
          <w:lang w:val="sr-Cyrl-RS"/>
        </w:rPr>
        <w:t>шатор</w:t>
      </w:r>
      <w:r w:rsidR="002F78E1">
        <w:rPr>
          <w:rFonts w:ascii="Times New Roman" w:hAnsi="Times New Roman" w:cs="Times New Roman"/>
          <w:lang w:val="sr-Cyrl-RS"/>
        </w:rPr>
        <w:t>и</w:t>
      </w:r>
      <w:r w:rsidR="002F78E1" w:rsidRPr="00CF7B4D">
        <w:rPr>
          <w:rFonts w:ascii="Times New Roman" w:hAnsi="Times New Roman" w:cs="Times New Roman"/>
          <w:lang w:val="sr-Cyrl-RS"/>
        </w:rPr>
        <w:t xml:space="preserve"> ваљевске болнице</w:t>
      </w:r>
      <w:r w:rsidR="002F78E1">
        <w:rPr>
          <w:rFonts w:ascii="Times New Roman" w:hAnsi="Times New Roman" w:cs="Times New Roman"/>
          <w:lang w:val="sr-Cyrl-RS"/>
        </w:rPr>
        <w:t>.</w:t>
      </w:r>
    </w:p>
    <w:sectPr w:rsidR="002F78E1" w:rsidRPr="00106CAD" w:rsidSect="002C3C1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B74319"/>
    <w:multiLevelType w:val="hybridMultilevel"/>
    <w:tmpl w:val="66D68F00"/>
    <w:lvl w:ilvl="0" w:tplc="94CA73E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10C2D0F"/>
    <w:multiLevelType w:val="hybridMultilevel"/>
    <w:tmpl w:val="6AAA5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5A3967"/>
    <w:multiLevelType w:val="hybridMultilevel"/>
    <w:tmpl w:val="910AD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D77BE8"/>
    <w:multiLevelType w:val="hybridMultilevel"/>
    <w:tmpl w:val="A6E62DB6"/>
    <w:lvl w:ilvl="0" w:tplc="0D40AEA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color w:val="auto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AEF"/>
    <w:rsid w:val="00106CAD"/>
    <w:rsid w:val="00116592"/>
    <w:rsid w:val="0028229E"/>
    <w:rsid w:val="002C3C19"/>
    <w:rsid w:val="002F1A6C"/>
    <w:rsid w:val="002F4D0C"/>
    <w:rsid w:val="002F78E1"/>
    <w:rsid w:val="00474158"/>
    <w:rsid w:val="00502B17"/>
    <w:rsid w:val="00574525"/>
    <w:rsid w:val="0058251C"/>
    <w:rsid w:val="00597A58"/>
    <w:rsid w:val="0077450F"/>
    <w:rsid w:val="007C4299"/>
    <w:rsid w:val="007E468A"/>
    <w:rsid w:val="008E4F75"/>
    <w:rsid w:val="009065AD"/>
    <w:rsid w:val="00956884"/>
    <w:rsid w:val="00981AEF"/>
    <w:rsid w:val="00A61427"/>
    <w:rsid w:val="00A63A19"/>
    <w:rsid w:val="00B335BD"/>
    <w:rsid w:val="00B5189A"/>
    <w:rsid w:val="00BE3AD6"/>
    <w:rsid w:val="00CF7B4D"/>
    <w:rsid w:val="00DA0D20"/>
    <w:rsid w:val="00E25096"/>
    <w:rsid w:val="00E816CA"/>
    <w:rsid w:val="00F3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C08EE"/>
  <w15:chartTrackingRefBased/>
  <w15:docId w15:val="{0603CB98-1D10-4474-B29D-D665FF31E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3C19"/>
    <w:rPr>
      <w:color w:val="0000FF"/>
      <w:u w:val="single"/>
    </w:rPr>
  </w:style>
  <w:style w:type="paragraph" w:styleId="NoSpacing">
    <w:name w:val="No Spacing"/>
    <w:uiPriority w:val="1"/>
    <w:qFormat/>
    <w:rsid w:val="00B5189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7450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745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32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sr.wikipedia.org/w/index.php?title=%D0%A5%D0%B5%D1%80%D0%BE%D1%98&amp;action=edit&amp;redlink=1" TargetMode="External"/><Relationship Id="rId18" Type="http://schemas.openxmlformats.org/officeDocument/2006/relationships/hyperlink" Target="https://www.youtube.com/watch?v=55vlIgx5jF0" TargetMode="External"/><Relationship Id="rId26" Type="http://schemas.openxmlformats.org/officeDocument/2006/relationships/image" Target="media/image11.gif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yfBHoK8otVE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sr.wikipedia.org/wiki/%D0%9A%D0%BE%D0%BB%D1%83%D0%B1%D0%B0%D1%80%D1%81%D0%BA%D0%B0_%D0%B1%D0%B8%D1%82%D0%BA%D0%B0" TargetMode="External"/><Relationship Id="rId17" Type="http://schemas.openxmlformats.org/officeDocument/2006/relationships/hyperlink" Target="https://sr.wikipedia.org/wiki/%D0%9C%D0%B5%D0%B4%D0%B0%D1%99%D0%B0_%D0%B7%D0%B0_%D1%85%D1%80%D0%B0%D0%B1%D1%80%D0%BE%D1%81%D1%82_(1913)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sr.wikipedia.org/wiki/Legija_%C4%8Dasti" TargetMode="External"/><Relationship Id="rId20" Type="http://schemas.openxmlformats.org/officeDocument/2006/relationships/hyperlink" Target="https://sr.wikipedia.org/wiki/%D0%9D%D0%B0%D0%B4%D0%B5%D0%B6%D0%B4%D0%B0_%D0%9F%D0%B5%D1%82%D1%80%D0%BE%D0%B2%D0%B8%D1%9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55vlIgx5jF0" TargetMode="External"/><Relationship Id="rId24" Type="http://schemas.openxmlformats.org/officeDocument/2006/relationships/image" Target="media/image9.jpeg"/><Relationship Id="rId5" Type="http://schemas.openxmlformats.org/officeDocument/2006/relationships/image" Target="media/image1.jpeg"/><Relationship Id="rId15" Type="http://schemas.openxmlformats.org/officeDocument/2006/relationships/hyperlink" Target="https://sr.wikipedia.org/wiki/%D0%9C%D0%B8%D0%BB%D1%83%D0%BD%D0%BA%D0%B0_%D0%A1%D0%B0%D0%B2%D0%B8%D1%9B" TargetMode="Externa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sr.wikipedia.org/wiki/%D0%9A%D1%80%D0%B0%D1%99%D0%B5%D0%B2%D1%81%D0%BA%D0%B8_%D0%BE%D1%80%D0%B4%D0%B5%D0%BD_%D0%9A%D0%B0%D1%80%D0%B0%D1%92%D0%BE%D1%80%D1%92%D0%B5%D0%B2%D0%B5_%D0%B7%D0%B2%D0%B5%D0%B7%D0%B4%D0%B5" TargetMode="External"/><Relationship Id="rId22" Type="http://schemas.openxmlformats.org/officeDocument/2006/relationships/hyperlink" Target="https://sr.wikipedia.org/sr-ec/%D0%98%D0%BC%D0%BF%D1%80%D0%B5%D1%81%D0%B8%D0%BE%D0%BD%D0%B8%D0%B7%D0%B0%D0%BC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1</Pages>
  <Words>1079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Blaženka Trivunčić</dc:creator>
  <cp:keywords/>
  <dc:description/>
  <cp:lastModifiedBy>Blaženka Trivunčić</cp:lastModifiedBy>
  <cp:revision>11</cp:revision>
  <cp:lastPrinted>2020-11-21T23:48:00Z</cp:lastPrinted>
  <dcterms:created xsi:type="dcterms:W3CDTF">2020-11-20T23:47:00Z</dcterms:created>
  <dcterms:modified xsi:type="dcterms:W3CDTF">2020-11-21T23:48:00Z</dcterms:modified>
</cp:coreProperties>
</file>